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8EFE9" w14:textId="77777777" w:rsidR="00750AEE" w:rsidRDefault="00000000">
      <w:pPr>
        <w:spacing w:after="186"/>
        <w:ind w:left="-29" w:right="-535" w:firstLine="0"/>
      </w:pPr>
      <w:r>
        <w:rPr>
          <w:rFonts w:ascii="Calibri" w:eastAsia="Calibri" w:hAnsi="Calibri" w:cs="Calibri"/>
          <w:noProof/>
          <w:sz w:val="22"/>
        </w:rPr>
        <mc:AlternateContent>
          <mc:Choice Requires="wpg">
            <w:drawing>
              <wp:inline distT="0" distB="0" distL="0" distR="0" wp14:anchorId="42144F2B" wp14:editId="202E0A00">
                <wp:extent cx="5798185" cy="3253193"/>
                <wp:effectExtent l="0" t="0" r="0" b="0"/>
                <wp:docPr id="16316" name="Group 16316"/>
                <wp:cNvGraphicFramePr/>
                <a:graphic xmlns:a="http://schemas.openxmlformats.org/drawingml/2006/main">
                  <a:graphicData uri="http://schemas.microsoft.com/office/word/2010/wordprocessingGroup">
                    <wpg:wgp>
                      <wpg:cNvGrpSpPr/>
                      <wpg:grpSpPr>
                        <a:xfrm>
                          <a:off x="0" y="0"/>
                          <a:ext cx="5798185" cy="3253193"/>
                          <a:chOff x="0" y="0"/>
                          <a:chExt cx="5798185" cy="3253193"/>
                        </a:xfrm>
                      </wpg:grpSpPr>
                      <wps:wsp>
                        <wps:cNvPr id="18951" name="Shape 18951"/>
                        <wps:cNvSpPr/>
                        <wps:spPr>
                          <a:xfrm>
                            <a:off x="0" y="0"/>
                            <a:ext cx="5798185" cy="289864"/>
                          </a:xfrm>
                          <a:custGeom>
                            <a:avLst/>
                            <a:gdLst/>
                            <a:ahLst/>
                            <a:cxnLst/>
                            <a:rect l="0" t="0" r="0" b="0"/>
                            <a:pathLst>
                              <a:path w="5798185" h="289864">
                                <a:moveTo>
                                  <a:pt x="0" y="0"/>
                                </a:moveTo>
                                <a:lnTo>
                                  <a:pt x="5798185" y="0"/>
                                </a:lnTo>
                                <a:lnTo>
                                  <a:pt x="5798185" y="289864"/>
                                </a:lnTo>
                                <a:lnTo>
                                  <a:pt x="0" y="28986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7" name="Rectangle 7"/>
                        <wps:cNvSpPr/>
                        <wps:spPr>
                          <a:xfrm>
                            <a:off x="94488" y="32609"/>
                            <a:ext cx="1532757" cy="190519"/>
                          </a:xfrm>
                          <a:prstGeom prst="rect">
                            <a:avLst/>
                          </a:prstGeom>
                          <a:ln>
                            <a:noFill/>
                          </a:ln>
                        </wps:spPr>
                        <wps:txbx>
                          <w:txbxContent>
                            <w:p w14:paraId="7DC415DB" w14:textId="77777777" w:rsidR="00750AEE" w:rsidRDefault="00000000">
                              <w:pPr>
                                <w:spacing w:after="160"/>
                                <w:ind w:left="0" w:firstLine="0"/>
                              </w:pPr>
                              <w:r>
                                <w:rPr>
                                  <w:b/>
                                  <w:color w:val="FFFFFF"/>
                                </w:rPr>
                                <w:t>Themenfeld: Q3</w:t>
                              </w:r>
                            </w:p>
                          </w:txbxContent>
                        </wps:txbx>
                        <wps:bodyPr horzOverflow="overflow" vert="horz" lIns="0" tIns="0" rIns="0" bIns="0" rtlCol="0">
                          <a:noAutofit/>
                        </wps:bodyPr>
                      </wps:wsp>
                      <wps:wsp>
                        <wps:cNvPr id="8" name="Rectangle 8"/>
                        <wps:cNvSpPr/>
                        <wps:spPr>
                          <a:xfrm>
                            <a:off x="1248105" y="32609"/>
                            <a:ext cx="67496" cy="190519"/>
                          </a:xfrm>
                          <a:prstGeom prst="rect">
                            <a:avLst/>
                          </a:prstGeom>
                          <a:ln>
                            <a:noFill/>
                          </a:ln>
                        </wps:spPr>
                        <wps:txbx>
                          <w:txbxContent>
                            <w:p w14:paraId="74DA598D" w14:textId="77777777" w:rsidR="00750AEE" w:rsidRDefault="00000000">
                              <w:pPr>
                                <w:spacing w:after="160"/>
                                <w:ind w:left="0" w:firstLine="0"/>
                              </w:pPr>
                              <w:r>
                                <w:rPr>
                                  <w:b/>
                                  <w:color w:val="FFFFFF"/>
                                </w:rPr>
                                <w:t>-</w:t>
                              </w:r>
                            </w:p>
                          </w:txbxContent>
                        </wps:txbx>
                        <wps:bodyPr horzOverflow="overflow" vert="horz" lIns="0" tIns="0" rIns="0" bIns="0" rtlCol="0">
                          <a:noAutofit/>
                        </wps:bodyPr>
                      </wps:wsp>
                      <wps:wsp>
                        <wps:cNvPr id="9" name="Rectangle 9"/>
                        <wps:cNvSpPr/>
                        <wps:spPr>
                          <a:xfrm>
                            <a:off x="1298397" y="32609"/>
                            <a:ext cx="56348" cy="190519"/>
                          </a:xfrm>
                          <a:prstGeom prst="rect">
                            <a:avLst/>
                          </a:prstGeom>
                          <a:ln>
                            <a:noFill/>
                          </a:ln>
                        </wps:spPr>
                        <wps:txbx>
                          <w:txbxContent>
                            <w:p w14:paraId="629399A6" w14:textId="77777777" w:rsidR="00750AEE" w:rsidRDefault="00000000">
                              <w:pPr>
                                <w:spacing w:after="160"/>
                                <w:ind w:left="0" w:firstLine="0"/>
                              </w:pPr>
                              <w:r>
                                <w:rPr>
                                  <w:b/>
                                  <w:color w:val="FFFFFF"/>
                                </w:rPr>
                                <w:t xml:space="preserve"> </w:t>
                              </w:r>
                            </w:p>
                          </w:txbxContent>
                        </wps:txbx>
                        <wps:bodyPr horzOverflow="overflow" vert="horz" lIns="0" tIns="0" rIns="0" bIns="0" rtlCol="0">
                          <a:noAutofit/>
                        </wps:bodyPr>
                      </wps:wsp>
                      <wps:wsp>
                        <wps:cNvPr id="10" name="Rectangle 10"/>
                        <wps:cNvSpPr/>
                        <wps:spPr>
                          <a:xfrm>
                            <a:off x="1341069" y="32609"/>
                            <a:ext cx="5797397" cy="190519"/>
                          </a:xfrm>
                          <a:prstGeom prst="rect">
                            <a:avLst/>
                          </a:prstGeom>
                          <a:ln>
                            <a:noFill/>
                          </a:ln>
                        </wps:spPr>
                        <wps:txbx>
                          <w:txbxContent>
                            <w:p w14:paraId="198DE9D6" w14:textId="5AB3C559" w:rsidR="00750AEE" w:rsidRDefault="00000000">
                              <w:pPr>
                                <w:spacing w:after="160"/>
                                <w:ind w:left="0" w:firstLine="0"/>
                              </w:pPr>
                              <w:r>
                                <w:rPr>
                                  <w:b/>
                                  <w:color w:val="FFFFFF"/>
                                </w:rPr>
                                <w:t>Demokratie und Dik</w:t>
                              </w:r>
                              <w:r w:rsidR="00A51A27">
                                <w:rPr>
                                  <w:b/>
                                  <w:color w:val="FFFFFF"/>
                                </w:rPr>
                                <w:t>t</w:t>
                              </w:r>
                              <w:r>
                                <w:rPr>
                                  <w:b/>
                                  <w:color w:val="FFFFFF"/>
                                </w:rPr>
                                <w:t>atur in der Zwischenkriegszeit in Europa</w:t>
                              </w:r>
                            </w:p>
                          </w:txbxContent>
                        </wps:txbx>
                        <wps:bodyPr horzOverflow="overflow" vert="horz" lIns="0" tIns="0" rIns="0" bIns="0" rtlCol="0">
                          <a:noAutofit/>
                        </wps:bodyPr>
                      </wps:wsp>
                      <wps:wsp>
                        <wps:cNvPr id="11" name="Rectangle 11"/>
                        <wps:cNvSpPr/>
                        <wps:spPr>
                          <a:xfrm>
                            <a:off x="5702249" y="5638"/>
                            <a:ext cx="56314" cy="226002"/>
                          </a:xfrm>
                          <a:prstGeom prst="rect">
                            <a:avLst/>
                          </a:prstGeom>
                          <a:ln>
                            <a:noFill/>
                          </a:ln>
                        </wps:spPr>
                        <wps:txbx>
                          <w:txbxContent>
                            <w:p w14:paraId="4D216B57" w14:textId="77777777" w:rsidR="00750AEE" w:rsidRDefault="00000000">
                              <w:pPr>
                                <w:spacing w:after="160"/>
                                <w:ind w:left="0" w:firstLine="0"/>
                              </w:pPr>
                              <w:r>
                                <w:rPr>
                                  <w:b/>
                                  <w:color w:val="FFFFFF"/>
                                </w:rPr>
                                <w:t xml:space="preserve"> </w:t>
                              </w:r>
                            </w:p>
                          </w:txbxContent>
                        </wps:txbx>
                        <wps:bodyPr horzOverflow="overflow" vert="horz" lIns="0" tIns="0" rIns="0" bIns="0" rtlCol="0">
                          <a:noAutofit/>
                        </wps:bodyPr>
                      </wps:wsp>
                      <wps:wsp>
                        <wps:cNvPr id="18952" name="Shape 18952"/>
                        <wps:cNvSpPr/>
                        <wps:spPr>
                          <a:xfrm>
                            <a:off x="0" y="289864"/>
                            <a:ext cx="5798185" cy="288036"/>
                          </a:xfrm>
                          <a:custGeom>
                            <a:avLst/>
                            <a:gdLst/>
                            <a:ahLst/>
                            <a:cxnLst/>
                            <a:rect l="0" t="0" r="0" b="0"/>
                            <a:pathLst>
                              <a:path w="5798185" h="288036">
                                <a:moveTo>
                                  <a:pt x="0" y="0"/>
                                </a:moveTo>
                                <a:lnTo>
                                  <a:pt x="5798185" y="0"/>
                                </a:lnTo>
                                <a:lnTo>
                                  <a:pt x="5798185" y="288036"/>
                                </a:lnTo>
                                <a:lnTo>
                                  <a:pt x="0" y="288036"/>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3" name="Rectangle 13"/>
                        <wps:cNvSpPr/>
                        <wps:spPr>
                          <a:xfrm>
                            <a:off x="2085162" y="322169"/>
                            <a:ext cx="2160697" cy="190519"/>
                          </a:xfrm>
                          <a:prstGeom prst="rect">
                            <a:avLst/>
                          </a:prstGeom>
                          <a:ln>
                            <a:noFill/>
                          </a:ln>
                        </wps:spPr>
                        <wps:txbx>
                          <w:txbxContent>
                            <w:p w14:paraId="5E19C290" w14:textId="77777777" w:rsidR="00750AEE" w:rsidRDefault="00000000">
                              <w:pPr>
                                <w:spacing w:after="160"/>
                                <w:ind w:left="0" w:firstLine="0"/>
                              </w:pPr>
                              <w:r>
                                <w:rPr>
                                  <w:b/>
                                  <w:color w:val="FFFFFF"/>
                                </w:rPr>
                                <w:t>Niveaustufe Oberstufe</w:t>
                              </w:r>
                            </w:p>
                          </w:txbxContent>
                        </wps:txbx>
                        <wps:bodyPr horzOverflow="overflow" vert="horz" lIns="0" tIns="0" rIns="0" bIns="0" rtlCol="0">
                          <a:noAutofit/>
                        </wps:bodyPr>
                      </wps:wsp>
                      <wps:wsp>
                        <wps:cNvPr id="14" name="Rectangle 14"/>
                        <wps:cNvSpPr/>
                        <wps:spPr>
                          <a:xfrm>
                            <a:off x="3711524" y="295198"/>
                            <a:ext cx="56314" cy="226002"/>
                          </a:xfrm>
                          <a:prstGeom prst="rect">
                            <a:avLst/>
                          </a:prstGeom>
                          <a:ln>
                            <a:noFill/>
                          </a:ln>
                        </wps:spPr>
                        <wps:txbx>
                          <w:txbxContent>
                            <w:p w14:paraId="3B0507AE" w14:textId="77777777" w:rsidR="00750AEE" w:rsidRDefault="00000000">
                              <w:pPr>
                                <w:spacing w:after="160"/>
                                <w:ind w:left="0" w:firstLine="0"/>
                              </w:pPr>
                              <w:r>
                                <w:rPr>
                                  <w:b/>
                                  <w:color w:val="FFFFFF"/>
                                </w:rPr>
                                <w:t xml:space="preserve"> </w:t>
                              </w:r>
                            </w:p>
                          </w:txbxContent>
                        </wps:txbx>
                        <wps:bodyPr horzOverflow="overflow" vert="horz" lIns="0" tIns="0" rIns="0" bIns="0" rtlCol="0">
                          <a:noAutofit/>
                        </wps:bodyPr>
                      </wps:wsp>
                      <wps:wsp>
                        <wps:cNvPr id="18953" name="Shape 18953"/>
                        <wps:cNvSpPr/>
                        <wps:spPr>
                          <a:xfrm>
                            <a:off x="0" y="577900"/>
                            <a:ext cx="5798185" cy="288036"/>
                          </a:xfrm>
                          <a:custGeom>
                            <a:avLst/>
                            <a:gdLst/>
                            <a:ahLst/>
                            <a:cxnLst/>
                            <a:rect l="0" t="0" r="0" b="0"/>
                            <a:pathLst>
                              <a:path w="5798185" h="288036">
                                <a:moveTo>
                                  <a:pt x="0" y="0"/>
                                </a:moveTo>
                                <a:lnTo>
                                  <a:pt x="5798185" y="0"/>
                                </a:lnTo>
                                <a:lnTo>
                                  <a:pt x="5798185" y="288036"/>
                                </a:lnTo>
                                <a:lnTo>
                                  <a:pt x="0" y="2880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 name="Rectangle 16"/>
                        <wps:cNvSpPr/>
                        <wps:spPr>
                          <a:xfrm>
                            <a:off x="18288" y="583234"/>
                            <a:ext cx="56314" cy="226002"/>
                          </a:xfrm>
                          <a:prstGeom prst="rect">
                            <a:avLst/>
                          </a:prstGeom>
                          <a:ln>
                            <a:noFill/>
                          </a:ln>
                        </wps:spPr>
                        <wps:txbx>
                          <w:txbxContent>
                            <w:p w14:paraId="05505E78" w14:textId="77777777" w:rsidR="00750AEE" w:rsidRDefault="00000000">
                              <w:pPr>
                                <w:spacing w:after="160"/>
                                <w:ind w:left="0" w:firstLine="0"/>
                              </w:pPr>
                              <w:r>
                                <w:rPr>
                                  <w:b/>
                                </w:rPr>
                                <w:t xml:space="preserve"> </w:t>
                              </w:r>
                            </w:p>
                          </w:txbxContent>
                        </wps:txbx>
                        <wps:bodyPr horzOverflow="overflow" vert="horz" lIns="0" tIns="0" rIns="0" bIns="0" rtlCol="0">
                          <a:noAutofit/>
                        </wps:bodyPr>
                      </wps:wsp>
                      <wps:wsp>
                        <wps:cNvPr id="18" name="Rectangle 18"/>
                        <wps:cNvSpPr/>
                        <wps:spPr>
                          <a:xfrm>
                            <a:off x="18288" y="898241"/>
                            <a:ext cx="1342024" cy="190519"/>
                          </a:xfrm>
                          <a:prstGeom prst="rect">
                            <a:avLst/>
                          </a:prstGeom>
                          <a:ln>
                            <a:noFill/>
                          </a:ln>
                        </wps:spPr>
                        <wps:txbx>
                          <w:txbxContent>
                            <w:p w14:paraId="24FFB89D" w14:textId="77777777" w:rsidR="00750AEE" w:rsidRDefault="00000000">
                              <w:pPr>
                                <w:spacing w:after="160"/>
                                <w:ind w:left="0" w:firstLine="0"/>
                              </w:pPr>
                              <w:r>
                                <w:rPr>
                                  <w:b/>
                                </w:rPr>
                                <w:t>Schwerpunkt:</w:t>
                              </w:r>
                            </w:p>
                          </w:txbxContent>
                        </wps:txbx>
                        <wps:bodyPr horzOverflow="overflow" vert="horz" lIns="0" tIns="0" rIns="0" bIns="0" rtlCol="0">
                          <a:noAutofit/>
                        </wps:bodyPr>
                      </wps:wsp>
                      <wps:wsp>
                        <wps:cNvPr id="19" name="Rectangle 19"/>
                        <wps:cNvSpPr/>
                        <wps:spPr>
                          <a:xfrm>
                            <a:off x="1025601" y="871271"/>
                            <a:ext cx="56314" cy="226002"/>
                          </a:xfrm>
                          <a:prstGeom prst="rect">
                            <a:avLst/>
                          </a:prstGeom>
                          <a:ln>
                            <a:noFill/>
                          </a:ln>
                        </wps:spPr>
                        <wps:txbx>
                          <w:txbxContent>
                            <w:p w14:paraId="781A7689" w14:textId="77777777" w:rsidR="00750AEE" w:rsidRDefault="00000000">
                              <w:pPr>
                                <w:spacing w:after="160"/>
                                <w:ind w:left="0" w:firstLine="0"/>
                              </w:pPr>
                              <w:r>
                                <w:rPr>
                                  <w:b/>
                                </w:rPr>
                                <w:t xml:space="preserve"> </w:t>
                              </w:r>
                            </w:p>
                          </w:txbxContent>
                        </wps:txbx>
                        <wps:bodyPr horzOverflow="overflow" vert="horz" lIns="0" tIns="0" rIns="0" bIns="0" rtlCol="0">
                          <a:noAutofit/>
                        </wps:bodyPr>
                      </wps:wsp>
                      <wps:wsp>
                        <wps:cNvPr id="21" name="Rectangle 21"/>
                        <wps:cNvSpPr/>
                        <wps:spPr>
                          <a:xfrm>
                            <a:off x="18288" y="1187801"/>
                            <a:ext cx="2298325" cy="190519"/>
                          </a:xfrm>
                          <a:prstGeom prst="rect">
                            <a:avLst/>
                          </a:prstGeom>
                          <a:ln>
                            <a:noFill/>
                          </a:ln>
                        </wps:spPr>
                        <wps:txbx>
                          <w:txbxContent>
                            <w:p w14:paraId="4CDF4651" w14:textId="77777777" w:rsidR="00750AEE" w:rsidRDefault="00000000">
                              <w:pPr>
                                <w:spacing w:after="160"/>
                                <w:ind w:left="0" w:firstLine="0"/>
                              </w:pPr>
                              <w:r>
                                <w:t xml:space="preserve">Das Scheitern der ersten </w:t>
                              </w:r>
                            </w:p>
                          </w:txbxContent>
                        </wps:txbx>
                        <wps:bodyPr horzOverflow="overflow" vert="horz" lIns="0" tIns="0" rIns="0" bIns="0" rtlCol="0">
                          <a:noAutofit/>
                        </wps:bodyPr>
                      </wps:wsp>
                      <wps:wsp>
                        <wps:cNvPr id="22" name="Rectangle 22"/>
                        <wps:cNvSpPr/>
                        <wps:spPr>
                          <a:xfrm>
                            <a:off x="1748358" y="1187801"/>
                            <a:ext cx="934816" cy="190519"/>
                          </a:xfrm>
                          <a:prstGeom prst="rect">
                            <a:avLst/>
                          </a:prstGeom>
                          <a:ln>
                            <a:noFill/>
                          </a:ln>
                        </wps:spPr>
                        <wps:txbx>
                          <w:txbxContent>
                            <w:p w14:paraId="14C90079" w14:textId="77777777" w:rsidR="00750AEE" w:rsidRDefault="00000000">
                              <w:pPr>
                                <w:spacing w:after="160"/>
                                <w:ind w:left="0" w:firstLine="0"/>
                              </w:pPr>
                              <w:r>
                                <w:t>deutschen</w:t>
                              </w:r>
                            </w:p>
                          </w:txbxContent>
                        </wps:txbx>
                        <wps:bodyPr horzOverflow="overflow" vert="horz" lIns="0" tIns="0" rIns="0" bIns="0" rtlCol="0">
                          <a:noAutofit/>
                        </wps:bodyPr>
                      </wps:wsp>
                      <wps:wsp>
                        <wps:cNvPr id="23" name="Rectangle 23"/>
                        <wps:cNvSpPr/>
                        <wps:spPr>
                          <a:xfrm>
                            <a:off x="2450922" y="1187801"/>
                            <a:ext cx="56348" cy="190519"/>
                          </a:xfrm>
                          <a:prstGeom prst="rect">
                            <a:avLst/>
                          </a:prstGeom>
                          <a:ln>
                            <a:noFill/>
                          </a:ln>
                        </wps:spPr>
                        <wps:txbx>
                          <w:txbxContent>
                            <w:p w14:paraId="411BA559" w14:textId="77777777" w:rsidR="00750AEE" w:rsidRDefault="00000000">
                              <w:pPr>
                                <w:spacing w:after="160"/>
                                <w:ind w:left="0" w:firstLine="0"/>
                              </w:pPr>
                              <w:r>
                                <w:t xml:space="preserve"> </w:t>
                              </w:r>
                            </w:p>
                          </w:txbxContent>
                        </wps:txbx>
                        <wps:bodyPr horzOverflow="overflow" vert="horz" lIns="0" tIns="0" rIns="0" bIns="0" rtlCol="0">
                          <a:noAutofit/>
                        </wps:bodyPr>
                      </wps:wsp>
                      <wps:wsp>
                        <wps:cNvPr id="24" name="Rectangle 24"/>
                        <wps:cNvSpPr/>
                        <wps:spPr>
                          <a:xfrm>
                            <a:off x="2493594" y="1187801"/>
                            <a:ext cx="1034743" cy="190519"/>
                          </a:xfrm>
                          <a:prstGeom prst="rect">
                            <a:avLst/>
                          </a:prstGeom>
                          <a:ln>
                            <a:noFill/>
                          </a:ln>
                        </wps:spPr>
                        <wps:txbx>
                          <w:txbxContent>
                            <w:p w14:paraId="7930E72C" w14:textId="77777777" w:rsidR="00750AEE" w:rsidRDefault="00000000">
                              <w:pPr>
                                <w:spacing w:after="160"/>
                                <w:ind w:left="0" w:firstLine="0"/>
                              </w:pPr>
                              <w:r>
                                <w:t>Demokratie</w:t>
                              </w:r>
                            </w:p>
                          </w:txbxContent>
                        </wps:txbx>
                        <wps:bodyPr horzOverflow="overflow" vert="horz" lIns="0" tIns="0" rIns="0" bIns="0" rtlCol="0">
                          <a:noAutofit/>
                        </wps:bodyPr>
                      </wps:wsp>
                      <wps:wsp>
                        <wps:cNvPr id="25" name="Rectangle 25"/>
                        <wps:cNvSpPr/>
                        <wps:spPr>
                          <a:xfrm>
                            <a:off x="3272612" y="1187801"/>
                            <a:ext cx="67496" cy="190519"/>
                          </a:xfrm>
                          <a:prstGeom prst="rect">
                            <a:avLst/>
                          </a:prstGeom>
                          <a:ln>
                            <a:noFill/>
                          </a:ln>
                        </wps:spPr>
                        <wps:txbx>
                          <w:txbxContent>
                            <w:p w14:paraId="715A00B8" w14:textId="77777777" w:rsidR="00750AEE" w:rsidRDefault="00000000">
                              <w:pPr>
                                <w:spacing w:after="160"/>
                                <w:ind w:left="0" w:firstLine="0"/>
                              </w:pPr>
                              <w:r>
                                <w:t>-</w:t>
                              </w:r>
                            </w:p>
                          </w:txbxContent>
                        </wps:txbx>
                        <wps:bodyPr horzOverflow="overflow" vert="horz" lIns="0" tIns="0" rIns="0" bIns="0" rtlCol="0">
                          <a:noAutofit/>
                        </wps:bodyPr>
                      </wps:wsp>
                      <wps:wsp>
                        <wps:cNvPr id="26" name="Rectangle 26"/>
                        <wps:cNvSpPr/>
                        <wps:spPr>
                          <a:xfrm>
                            <a:off x="3322904" y="1187801"/>
                            <a:ext cx="56348" cy="190519"/>
                          </a:xfrm>
                          <a:prstGeom prst="rect">
                            <a:avLst/>
                          </a:prstGeom>
                          <a:ln>
                            <a:noFill/>
                          </a:ln>
                        </wps:spPr>
                        <wps:txbx>
                          <w:txbxContent>
                            <w:p w14:paraId="71535900" w14:textId="77777777" w:rsidR="00750AEE" w:rsidRDefault="00000000">
                              <w:pPr>
                                <w:spacing w:after="160"/>
                                <w:ind w:left="0" w:firstLine="0"/>
                              </w:pPr>
                              <w:r>
                                <w:t xml:space="preserve"> </w:t>
                              </w:r>
                            </w:p>
                          </w:txbxContent>
                        </wps:txbx>
                        <wps:bodyPr horzOverflow="overflow" vert="horz" lIns="0" tIns="0" rIns="0" bIns="0" rtlCol="0">
                          <a:noAutofit/>
                        </wps:bodyPr>
                      </wps:wsp>
                      <wps:wsp>
                        <wps:cNvPr id="27" name="Rectangle 27"/>
                        <wps:cNvSpPr/>
                        <wps:spPr>
                          <a:xfrm>
                            <a:off x="3365576" y="1187801"/>
                            <a:ext cx="1903481" cy="190519"/>
                          </a:xfrm>
                          <a:prstGeom prst="rect">
                            <a:avLst/>
                          </a:prstGeom>
                          <a:ln>
                            <a:noFill/>
                          </a:ln>
                        </wps:spPr>
                        <wps:txbx>
                          <w:txbxContent>
                            <w:p w14:paraId="46F09DD7" w14:textId="77777777" w:rsidR="00750AEE" w:rsidRDefault="00000000">
                              <w:pPr>
                                <w:spacing w:after="160"/>
                                <w:ind w:left="0" w:firstLine="0"/>
                              </w:pPr>
                              <w:r>
                                <w:t>nationalsozialistische</w:t>
                              </w:r>
                            </w:p>
                          </w:txbxContent>
                        </wps:txbx>
                        <wps:bodyPr horzOverflow="overflow" vert="horz" lIns="0" tIns="0" rIns="0" bIns="0" rtlCol="0">
                          <a:noAutofit/>
                        </wps:bodyPr>
                      </wps:wsp>
                      <wps:wsp>
                        <wps:cNvPr id="28" name="Rectangle 28"/>
                        <wps:cNvSpPr/>
                        <wps:spPr>
                          <a:xfrm>
                            <a:off x="4798517" y="1187801"/>
                            <a:ext cx="56348" cy="190519"/>
                          </a:xfrm>
                          <a:prstGeom prst="rect">
                            <a:avLst/>
                          </a:prstGeom>
                          <a:ln>
                            <a:noFill/>
                          </a:ln>
                        </wps:spPr>
                        <wps:txbx>
                          <w:txbxContent>
                            <w:p w14:paraId="278E0932" w14:textId="77777777" w:rsidR="00750AEE" w:rsidRDefault="00000000">
                              <w:pPr>
                                <w:spacing w:after="160"/>
                                <w:ind w:left="0" w:firstLine="0"/>
                              </w:pPr>
                              <w:r>
                                <w:t xml:space="preserve"> </w:t>
                              </w:r>
                            </w:p>
                          </w:txbxContent>
                        </wps:txbx>
                        <wps:bodyPr horzOverflow="overflow" vert="horz" lIns="0" tIns="0" rIns="0" bIns="0" rtlCol="0">
                          <a:noAutofit/>
                        </wps:bodyPr>
                      </wps:wsp>
                      <wps:wsp>
                        <wps:cNvPr id="30" name="Rectangle 30"/>
                        <wps:cNvSpPr/>
                        <wps:spPr>
                          <a:xfrm>
                            <a:off x="18288" y="1373729"/>
                            <a:ext cx="1532757" cy="190519"/>
                          </a:xfrm>
                          <a:prstGeom prst="rect">
                            <a:avLst/>
                          </a:prstGeom>
                          <a:ln>
                            <a:noFill/>
                          </a:ln>
                        </wps:spPr>
                        <wps:txbx>
                          <w:txbxContent>
                            <w:p w14:paraId="173271FB" w14:textId="77777777" w:rsidR="00750AEE" w:rsidRDefault="00000000">
                              <w:pPr>
                                <w:spacing w:after="160"/>
                                <w:ind w:left="0" w:firstLine="0"/>
                              </w:pPr>
                              <w:r>
                                <w:t>Gewaltherrschaft</w:t>
                              </w:r>
                            </w:p>
                          </w:txbxContent>
                        </wps:txbx>
                        <wps:bodyPr horzOverflow="overflow" vert="horz" lIns="0" tIns="0" rIns="0" bIns="0" rtlCol="0">
                          <a:noAutofit/>
                        </wps:bodyPr>
                      </wps:wsp>
                      <wps:wsp>
                        <wps:cNvPr id="31" name="Rectangle 31"/>
                        <wps:cNvSpPr/>
                        <wps:spPr>
                          <a:xfrm>
                            <a:off x="1170381" y="1346759"/>
                            <a:ext cx="56314" cy="226002"/>
                          </a:xfrm>
                          <a:prstGeom prst="rect">
                            <a:avLst/>
                          </a:prstGeom>
                          <a:ln>
                            <a:noFill/>
                          </a:ln>
                        </wps:spPr>
                        <wps:txbx>
                          <w:txbxContent>
                            <w:p w14:paraId="37AE0A0F" w14:textId="77777777" w:rsidR="00750AEE" w:rsidRDefault="00000000">
                              <w:pPr>
                                <w:spacing w:after="160"/>
                                <w:ind w:left="0" w:firstLine="0"/>
                              </w:pPr>
                              <w:r>
                                <w:t xml:space="preserve"> </w:t>
                              </w:r>
                            </w:p>
                          </w:txbxContent>
                        </wps:txbx>
                        <wps:bodyPr horzOverflow="overflow" vert="horz" lIns="0" tIns="0" rIns="0" bIns="0" rtlCol="0">
                          <a:noAutofit/>
                        </wps:bodyPr>
                      </wps:wsp>
                      <wps:wsp>
                        <wps:cNvPr id="33" name="Rectangle 33"/>
                        <wps:cNvSpPr/>
                        <wps:spPr>
                          <a:xfrm>
                            <a:off x="18288" y="1663289"/>
                            <a:ext cx="3220776" cy="190519"/>
                          </a:xfrm>
                          <a:prstGeom prst="rect">
                            <a:avLst/>
                          </a:prstGeom>
                          <a:ln>
                            <a:noFill/>
                          </a:ln>
                        </wps:spPr>
                        <wps:txbx>
                          <w:txbxContent>
                            <w:p w14:paraId="565ACE30" w14:textId="77777777" w:rsidR="00750AEE" w:rsidRDefault="00000000">
                              <w:pPr>
                                <w:spacing w:after="160"/>
                                <w:ind w:left="0" w:firstLine="0"/>
                              </w:pPr>
                              <w:r>
                                <w:t>Propaganda im Nationalsozialismus</w:t>
                              </w:r>
                            </w:p>
                          </w:txbxContent>
                        </wps:txbx>
                        <wps:bodyPr horzOverflow="overflow" vert="horz" lIns="0" tIns="0" rIns="0" bIns="0" rtlCol="0">
                          <a:noAutofit/>
                        </wps:bodyPr>
                      </wps:wsp>
                      <wps:wsp>
                        <wps:cNvPr id="34" name="Rectangle 34"/>
                        <wps:cNvSpPr/>
                        <wps:spPr>
                          <a:xfrm>
                            <a:off x="2441778" y="1636319"/>
                            <a:ext cx="56314" cy="226002"/>
                          </a:xfrm>
                          <a:prstGeom prst="rect">
                            <a:avLst/>
                          </a:prstGeom>
                          <a:ln>
                            <a:noFill/>
                          </a:ln>
                        </wps:spPr>
                        <wps:txbx>
                          <w:txbxContent>
                            <w:p w14:paraId="7329E08F" w14:textId="77777777" w:rsidR="00750AEE" w:rsidRDefault="00000000">
                              <w:pPr>
                                <w:spacing w:after="160"/>
                                <w:ind w:left="0" w:firstLine="0"/>
                              </w:pPr>
                              <w:r>
                                <w:t xml:space="preserve"> </w:t>
                              </w:r>
                            </w:p>
                          </w:txbxContent>
                        </wps:txbx>
                        <wps:bodyPr horzOverflow="overflow" vert="horz" lIns="0" tIns="0" rIns="0" bIns="0" rtlCol="0">
                          <a:noAutofit/>
                        </wps:bodyPr>
                      </wps:wsp>
                      <wps:wsp>
                        <wps:cNvPr id="36" name="Rectangle 36"/>
                        <wps:cNvSpPr/>
                        <wps:spPr>
                          <a:xfrm>
                            <a:off x="475437" y="1967276"/>
                            <a:ext cx="93238" cy="185075"/>
                          </a:xfrm>
                          <a:prstGeom prst="rect">
                            <a:avLst/>
                          </a:prstGeom>
                          <a:ln>
                            <a:noFill/>
                          </a:ln>
                        </wps:spPr>
                        <wps:txbx>
                          <w:txbxContent>
                            <w:p w14:paraId="076ED3D6" w14:textId="77777777" w:rsidR="00750AEE" w:rsidRDefault="00000000">
                              <w:pPr>
                                <w:spacing w:after="160"/>
                                <w:ind w:left="0" w:firstLine="0"/>
                              </w:pPr>
                              <w:r>
                                <w:rPr>
                                  <w:rFonts w:ascii="Segoe UI Symbol" w:eastAsia="Segoe UI Symbol" w:hAnsi="Segoe UI Symbol" w:cs="Segoe UI Symbol"/>
                                </w:rPr>
                                <w:t>•</w:t>
                              </w:r>
                            </w:p>
                          </w:txbxContent>
                        </wps:txbx>
                        <wps:bodyPr horzOverflow="overflow" vert="horz" lIns="0" tIns="0" rIns="0" bIns="0" rtlCol="0">
                          <a:noAutofit/>
                        </wps:bodyPr>
                      </wps:wsp>
                      <wps:wsp>
                        <wps:cNvPr id="37" name="Rectangle 37"/>
                        <wps:cNvSpPr/>
                        <wps:spPr>
                          <a:xfrm>
                            <a:off x="545541" y="1935022"/>
                            <a:ext cx="56314" cy="226002"/>
                          </a:xfrm>
                          <a:prstGeom prst="rect">
                            <a:avLst/>
                          </a:prstGeom>
                          <a:ln>
                            <a:noFill/>
                          </a:ln>
                        </wps:spPr>
                        <wps:txbx>
                          <w:txbxContent>
                            <w:p w14:paraId="32BAE507" w14:textId="77777777" w:rsidR="00750AEE" w:rsidRDefault="00000000">
                              <w:pPr>
                                <w:spacing w:after="160"/>
                                <w:ind w:left="0" w:firstLine="0"/>
                              </w:pPr>
                              <w:r>
                                <w:t xml:space="preserve"> </w:t>
                              </w:r>
                            </w:p>
                          </w:txbxContent>
                        </wps:txbx>
                        <wps:bodyPr horzOverflow="overflow" vert="horz" lIns="0" tIns="0" rIns="0" bIns="0" rtlCol="0">
                          <a:noAutofit/>
                        </wps:bodyPr>
                      </wps:wsp>
                      <wps:wsp>
                        <wps:cNvPr id="38" name="Rectangle 38"/>
                        <wps:cNvSpPr/>
                        <wps:spPr>
                          <a:xfrm>
                            <a:off x="704037" y="1961993"/>
                            <a:ext cx="5675782" cy="190519"/>
                          </a:xfrm>
                          <a:prstGeom prst="rect">
                            <a:avLst/>
                          </a:prstGeom>
                          <a:ln>
                            <a:noFill/>
                          </a:ln>
                        </wps:spPr>
                        <wps:txbx>
                          <w:txbxContent>
                            <w:p w14:paraId="28D60AE4" w14:textId="77777777" w:rsidR="00750AEE" w:rsidRDefault="00000000">
                              <w:pPr>
                                <w:spacing w:after="160"/>
                                <w:ind w:left="0" w:firstLine="0"/>
                              </w:pPr>
                              <w:r>
                                <w:t xml:space="preserve">Formen, Inhalte und Ziele und Wirkungen der Propaganda des </w:t>
                              </w:r>
                            </w:p>
                          </w:txbxContent>
                        </wps:txbx>
                        <wps:bodyPr horzOverflow="overflow" vert="horz" lIns="0" tIns="0" rIns="0" bIns="0" rtlCol="0">
                          <a:noAutofit/>
                        </wps:bodyPr>
                      </wps:wsp>
                      <wps:wsp>
                        <wps:cNvPr id="39" name="Rectangle 39"/>
                        <wps:cNvSpPr/>
                        <wps:spPr>
                          <a:xfrm>
                            <a:off x="4976826" y="1961993"/>
                            <a:ext cx="279107" cy="190519"/>
                          </a:xfrm>
                          <a:prstGeom prst="rect">
                            <a:avLst/>
                          </a:prstGeom>
                          <a:ln>
                            <a:noFill/>
                          </a:ln>
                        </wps:spPr>
                        <wps:txbx>
                          <w:txbxContent>
                            <w:p w14:paraId="7C3DD999" w14:textId="77777777" w:rsidR="00750AEE" w:rsidRDefault="00000000">
                              <w:pPr>
                                <w:spacing w:after="160"/>
                                <w:ind w:left="0" w:firstLine="0"/>
                              </w:pPr>
                              <w:r>
                                <w:t>NS</w:t>
                              </w:r>
                            </w:p>
                          </w:txbxContent>
                        </wps:txbx>
                        <wps:bodyPr horzOverflow="overflow" vert="horz" lIns="0" tIns="0" rIns="0" bIns="0" rtlCol="0">
                          <a:noAutofit/>
                        </wps:bodyPr>
                      </wps:wsp>
                      <wps:wsp>
                        <wps:cNvPr id="40" name="Rectangle 40"/>
                        <wps:cNvSpPr/>
                        <wps:spPr>
                          <a:xfrm>
                            <a:off x="5187138" y="1961993"/>
                            <a:ext cx="67496" cy="190519"/>
                          </a:xfrm>
                          <a:prstGeom prst="rect">
                            <a:avLst/>
                          </a:prstGeom>
                          <a:ln>
                            <a:noFill/>
                          </a:ln>
                        </wps:spPr>
                        <wps:txbx>
                          <w:txbxContent>
                            <w:p w14:paraId="69330A73" w14:textId="77777777" w:rsidR="00750AEE" w:rsidRDefault="00000000">
                              <w:pPr>
                                <w:spacing w:after="160"/>
                                <w:ind w:left="0" w:firstLine="0"/>
                              </w:pPr>
                              <w:r>
                                <w:t>-</w:t>
                              </w:r>
                            </w:p>
                          </w:txbxContent>
                        </wps:txbx>
                        <wps:bodyPr horzOverflow="overflow" vert="horz" lIns="0" tIns="0" rIns="0" bIns="0" rtlCol="0">
                          <a:noAutofit/>
                        </wps:bodyPr>
                      </wps:wsp>
                      <wps:wsp>
                        <wps:cNvPr id="42" name="Rectangle 42"/>
                        <wps:cNvSpPr/>
                        <wps:spPr>
                          <a:xfrm>
                            <a:off x="704037" y="2148302"/>
                            <a:ext cx="800228" cy="190519"/>
                          </a:xfrm>
                          <a:prstGeom prst="rect">
                            <a:avLst/>
                          </a:prstGeom>
                          <a:ln>
                            <a:noFill/>
                          </a:ln>
                        </wps:spPr>
                        <wps:txbx>
                          <w:txbxContent>
                            <w:p w14:paraId="2F92B5CA" w14:textId="77777777" w:rsidR="00750AEE" w:rsidRDefault="00000000">
                              <w:pPr>
                                <w:spacing w:after="160"/>
                                <w:ind w:left="0" w:firstLine="0"/>
                              </w:pPr>
                              <w:r>
                                <w:t>Regimes</w:t>
                              </w:r>
                            </w:p>
                          </w:txbxContent>
                        </wps:txbx>
                        <wps:bodyPr horzOverflow="overflow" vert="horz" lIns="0" tIns="0" rIns="0" bIns="0" rtlCol="0">
                          <a:noAutofit/>
                        </wps:bodyPr>
                      </wps:wsp>
                      <wps:wsp>
                        <wps:cNvPr id="43" name="Rectangle 43"/>
                        <wps:cNvSpPr/>
                        <wps:spPr>
                          <a:xfrm>
                            <a:off x="1306017" y="2121332"/>
                            <a:ext cx="56314" cy="226002"/>
                          </a:xfrm>
                          <a:prstGeom prst="rect">
                            <a:avLst/>
                          </a:prstGeom>
                          <a:ln>
                            <a:noFill/>
                          </a:ln>
                        </wps:spPr>
                        <wps:txbx>
                          <w:txbxContent>
                            <w:p w14:paraId="10F7ACC0" w14:textId="77777777" w:rsidR="00750AEE" w:rsidRDefault="00000000">
                              <w:pPr>
                                <w:spacing w:after="160"/>
                                <w:ind w:left="0" w:firstLine="0"/>
                              </w:pPr>
                              <w:r>
                                <w:t xml:space="preserve"> </w:t>
                              </w:r>
                            </w:p>
                          </w:txbxContent>
                        </wps:txbx>
                        <wps:bodyPr horzOverflow="overflow" vert="horz" lIns="0" tIns="0" rIns="0" bIns="0" rtlCol="0">
                          <a:noAutofit/>
                        </wps:bodyPr>
                      </wps:wsp>
                      <wps:wsp>
                        <wps:cNvPr id="45" name="Rectangle 45"/>
                        <wps:cNvSpPr/>
                        <wps:spPr>
                          <a:xfrm>
                            <a:off x="475437" y="2351705"/>
                            <a:ext cx="93238" cy="185075"/>
                          </a:xfrm>
                          <a:prstGeom prst="rect">
                            <a:avLst/>
                          </a:prstGeom>
                          <a:ln>
                            <a:noFill/>
                          </a:ln>
                        </wps:spPr>
                        <wps:txbx>
                          <w:txbxContent>
                            <w:p w14:paraId="227FF8E2" w14:textId="77777777" w:rsidR="00750AEE" w:rsidRDefault="00000000">
                              <w:pPr>
                                <w:spacing w:after="160"/>
                                <w:ind w:left="0" w:firstLine="0"/>
                              </w:pPr>
                              <w:r>
                                <w:rPr>
                                  <w:rFonts w:ascii="Segoe UI Symbol" w:eastAsia="Segoe UI Symbol" w:hAnsi="Segoe UI Symbol" w:cs="Segoe UI Symbol"/>
                                </w:rPr>
                                <w:t>•</w:t>
                              </w:r>
                            </w:p>
                          </w:txbxContent>
                        </wps:txbx>
                        <wps:bodyPr horzOverflow="overflow" vert="horz" lIns="0" tIns="0" rIns="0" bIns="0" rtlCol="0">
                          <a:noAutofit/>
                        </wps:bodyPr>
                      </wps:wsp>
                      <wps:wsp>
                        <wps:cNvPr id="46" name="Rectangle 46"/>
                        <wps:cNvSpPr/>
                        <wps:spPr>
                          <a:xfrm>
                            <a:off x="545541" y="2319452"/>
                            <a:ext cx="56314" cy="226002"/>
                          </a:xfrm>
                          <a:prstGeom prst="rect">
                            <a:avLst/>
                          </a:prstGeom>
                          <a:ln>
                            <a:noFill/>
                          </a:ln>
                        </wps:spPr>
                        <wps:txbx>
                          <w:txbxContent>
                            <w:p w14:paraId="7CF1A6C3" w14:textId="77777777" w:rsidR="00750AEE" w:rsidRDefault="00000000">
                              <w:pPr>
                                <w:spacing w:after="160"/>
                                <w:ind w:left="0" w:firstLine="0"/>
                              </w:pPr>
                              <w:r>
                                <w:t xml:space="preserve"> </w:t>
                              </w:r>
                            </w:p>
                          </w:txbxContent>
                        </wps:txbx>
                        <wps:bodyPr horzOverflow="overflow" vert="horz" lIns="0" tIns="0" rIns="0" bIns="0" rtlCol="0">
                          <a:noAutofit/>
                        </wps:bodyPr>
                      </wps:wsp>
                      <wps:wsp>
                        <wps:cNvPr id="47" name="Rectangle 47"/>
                        <wps:cNvSpPr/>
                        <wps:spPr>
                          <a:xfrm>
                            <a:off x="704037" y="2346422"/>
                            <a:ext cx="890629" cy="190519"/>
                          </a:xfrm>
                          <a:prstGeom prst="rect">
                            <a:avLst/>
                          </a:prstGeom>
                          <a:ln>
                            <a:noFill/>
                          </a:ln>
                        </wps:spPr>
                        <wps:txbx>
                          <w:txbxContent>
                            <w:p w14:paraId="18B187EB" w14:textId="77777777" w:rsidR="00750AEE" w:rsidRDefault="00000000">
                              <w:pPr>
                                <w:spacing w:after="160"/>
                                <w:ind w:left="0" w:firstLine="0"/>
                              </w:pPr>
                              <w:r>
                                <w:t xml:space="preserve">Vergleich </w:t>
                              </w:r>
                            </w:p>
                          </w:txbxContent>
                        </wps:txbx>
                        <wps:bodyPr horzOverflow="overflow" vert="horz" lIns="0" tIns="0" rIns="0" bIns="0" rtlCol="0">
                          <a:noAutofit/>
                        </wps:bodyPr>
                      </wps:wsp>
                      <wps:wsp>
                        <wps:cNvPr id="48" name="Rectangle 48"/>
                        <wps:cNvSpPr/>
                        <wps:spPr>
                          <a:xfrm>
                            <a:off x="1374597" y="2346422"/>
                            <a:ext cx="5550923" cy="190519"/>
                          </a:xfrm>
                          <a:prstGeom prst="rect">
                            <a:avLst/>
                          </a:prstGeom>
                          <a:ln>
                            <a:noFill/>
                          </a:ln>
                        </wps:spPr>
                        <wps:txbx>
                          <w:txbxContent>
                            <w:p w14:paraId="480E5898" w14:textId="77777777" w:rsidR="00750AEE" w:rsidRDefault="00000000">
                              <w:pPr>
                                <w:spacing w:after="160"/>
                                <w:ind w:left="0" w:firstLine="0"/>
                              </w:pPr>
                              <w:r>
                                <w:t xml:space="preserve">mit rechtsextremen und antisemitischen Darstellungen heute: </w:t>
                              </w:r>
                            </w:p>
                          </w:txbxContent>
                        </wps:txbx>
                        <wps:bodyPr horzOverflow="overflow" vert="horz" lIns="0" tIns="0" rIns="0" bIns="0" rtlCol="0">
                          <a:noAutofit/>
                        </wps:bodyPr>
                      </wps:wsp>
                      <wps:wsp>
                        <wps:cNvPr id="50" name="Rectangle 50"/>
                        <wps:cNvSpPr/>
                        <wps:spPr>
                          <a:xfrm>
                            <a:off x="704037" y="2532350"/>
                            <a:ext cx="2589593" cy="190519"/>
                          </a:xfrm>
                          <a:prstGeom prst="rect">
                            <a:avLst/>
                          </a:prstGeom>
                          <a:ln>
                            <a:noFill/>
                          </a:ln>
                        </wps:spPr>
                        <wps:txbx>
                          <w:txbxContent>
                            <w:p w14:paraId="14F3512C" w14:textId="77777777" w:rsidR="00750AEE" w:rsidRDefault="00000000">
                              <w:pPr>
                                <w:spacing w:after="160"/>
                                <w:ind w:left="0" w:firstLine="0"/>
                              </w:pPr>
                              <w:r>
                                <w:t>Analogien und Diskrepanzen</w:t>
                              </w:r>
                            </w:p>
                          </w:txbxContent>
                        </wps:txbx>
                        <wps:bodyPr horzOverflow="overflow" vert="horz" lIns="0" tIns="0" rIns="0" bIns="0" rtlCol="0">
                          <a:noAutofit/>
                        </wps:bodyPr>
                      </wps:wsp>
                      <wps:wsp>
                        <wps:cNvPr id="51" name="Rectangle 51"/>
                        <wps:cNvSpPr/>
                        <wps:spPr>
                          <a:xfrm>
                            <a:off x="2652090" y="2505380"/>
                            <a:ext cx="56314" cy="226002"/>
                          </a:xfrm>
                          <a:prstGeom prst="rect">
                            <a:avLst/>
                          </a:prstGeom>
                          <a:ln>
                            <a:noFill/>
                          </a:ln>
                        </wps:spPr>
                        <wps:txbx>
                          <w:txbxContent>
                            <w:p w14:paraId="5678B1BD" w14:textId="77777777" w:rsidR="00750AEE" w:rsidRDefault="00000000">
                              <w:pPr>
                                <w:spacing w:after="160"/>
                                <w:ind w:left="0" w:firstLine="0"/>
                              </w:pPr>
                              <w:r>
                                <w:t xml:space="preserve"> </w:t>
                              </w:r>
                            </w:p>
                          </w:txbxContent>
                        </wps:txbx>
                        <wps:bodyPr horzOverflow="overflow" vert="horz" lIns="0" tIns="0" rIns="0" bIns="0" rtlCol="0">
                          <a:noAutofit/>
                        </wps:bodyPr>
                      </wps:wsp>
                      <wps:wsp>
                        <wps:cNvPr id="52" name="Rectangle 52"/>
                        <wps:cNvSpPr/>
                        <wps:spPr>
                          <a:xfrm>
                            <a:off x="18288" y="2794940"/>
                            <a:ext cx="56314" cy="226002"/>
                          </a:xfrm>
                          <a:prstGeom prst="rect">
                            <a:avLst/>
                          </a:prstGeom>
                          <a:ln>
                            <a:noFill/>
                          </a:ln>
                        </wps:spPr>
                        <wps:txbx>
                          <w:txbxContent>
                            <w:p w14:paraId="286E02BD" w14:textId="77777777" w:rsidR="00750AEE" w:rsidRDefault="00000000">
                              <w:pPr>
                                <w:spacing w:after="160"/>
                                <w:ind w:left="0" w:firstLine="0"/>
                              </w:pPr>
                              <w:r>
                                <w:t xml:space="preserve"> </w:t>
                              </w:r>
                            </w:p>
                          </w:txbxContent>
                        </wps:txbx>
                        <wps:bodyPr horzOverflow="overflow" vert="horz" lIns="0" tIns="0" rIns="0" bIns="0" rtlCol="0">
                          <a:noAutofit/>
                        </wps:bodyPr>
                      </wps:wsp>
                      <wps:wsp>
                        <wps:cNvPr id="53" name="Rectangle 53"/>
                        <wps:cNvSpPr/>
                        <wps:spPr>
                          <a:xfrm>
                            <a:off x="1937334" y="3109946"/>
                            <a:ext cx="2555541" cy="190519"/>
                          </a:xfrm>
                          <a:prstGeom prst="rect">
                            <a:avLst/>
                          </a:prstGeom>
                          <a:ln>
                            <a:noFill/>
                          </a:ln>
                        </wps:spPr>
                        <wps:txbx>
                          <w:txbxContent>
                            <w:p w14:paraId="0440CA2F" w14:textId="77777777" w:rsidR="00750AEE" w:rsidRDefault="00000000">
                              <w:pPr>
                                <w:spacing w:after="160"/>
                                <w:ind w:left="0" w:firstLine="0"/>
                              </w:pPr>
                              <w:r>
                                <w:rPr>
                                  <w:b/>
                                </w:rPr>
                                <w:t>Allgemeine Informationen:</w:t>
                              </w:r>
                            </w:p>
                          </w:txbxContent>
                        </wps:txbx>
                        <wps:bodyPr horzOverflow="overflow" vert="horz" lIns="0" tIns="0" rIns="0" bIns="0" rtlCol="0">
                          <a:noAutofit/>
                        </wps:bodyPr>
                      </wps:wsp>
                      <wps:wsp>
                        <wps:cNvPr id="54" name="Rectangle 54"/>
                        <wps:cNvSpPr/>
                        <wps:spPr>
                          <a:xfrm>
                            <a:off x="3859352" y="3082976"/>
                            <a:ext cx="56314" cy="226002"/>
                          </a:xfrm>
                          <a:prstGeom prst="rect">
                            <a:avLst/>
                          </a:prstGeom>
                          <a:ln>
                            <a:noFill/>
                          </a:ln>
                        </wps:spPr>
                        <wps:txbx>
                          <w:txbxContent>
                            <w:p w14:paraId="408B5E04" w14:textId="77777777" w:rsidR="00750AEE" w:rsidRDefault="00000000">
                              <w:pPr>
                                <w:spacing w:after="160"/>
                                <w:ind w:left="0" w:firstLine="0"/>
                              </w:pPr>
                              <w:r>
                                <w:rPr>
                                  <w:b/>
                                </w:rPr>
                                <w:t xml:space="preserve"> </w:t>
                              </w:r>
                            </w:p>
                          </w:txbxContent>
                        </wps:txbx>
                        <wps:bodyPr horzOverflow="overflow" vert="horz" lIns="0" tIns="0" rIns="0" bIns="0" rtlCol="0">
                          <a:noAutofit/>
                        </wps:bodyPr>
                      </wps:wsp>
                      <wps:wsp>
                        <wps:cNvPr id="184" name="Shape 184"/>
                        <wps:cNvSpPr/>
                        <wps:spPr>
                          <a:xfrm>
                            <a:off x="4648" y="867334"/>
                            <a:ext cx="5748656" cy="2071370"/>
                          </a:xfrm>
                          <a:custGeom>
                            <a:avLst/>
                            <a:gdLst/>
                            <a:ahLst/>
                            <a:cxnLst/>
                            <a:rect l="0" t="0" r="0" b="0"/>
                            <a:pathLst>
                              <a:path w="5748656" h="2071370">
                                <a:moveTo>
                                  <a:pt x="0" y="2071370"/>
                                </a:moveTo>
                                <a:lnTo>
                                  <a:pt x="5748656" y="2071370"/>
                                </a:lnTo>
                                <a:lnTo>
                                  <a:pt x="5748656"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2144F2B" id="Group 16316" o:spid="_x0000_s1026" style="width:456.55pt;height:256.15pt;mso-position-horizontal-relative:char;mso-position-vertical-relative:line" coordsize="57981,32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O5QgAANdVAAAOAAAAZHJzL2Uyb0RvYy54bWzsXOuOpDYa/b/SvgOq/5nyBXNpTU8UJTuj&#10;lVabKMk+AE1TXSVRUAKmu2effo9tbEO1J4HZqBnFmZEayhhjvuPvdmz89tvncx09Vl1/apvbHX1D&#10;dlHVlO39qXm43f3n1/ffZLuoH4rmvqjbprrdfar63bfv/v63t0+Xm4q1x7a+r7oIjTT9zdPldncc&#10;hsvNft+Xx+pc9G/aS9Xg4qHtzsWAn93D/r4rntD6ud4zQpL9U9vdX7q2rPoepT/oi7t3qv3DoSqH&#10;Hw+Hvhqi+naHvg3qb6f+3sm/+3dvi5uHrrgcT+XYjeILenEuTg0eapv6oRiK6GN3etHU+VR2bd8e&#10;hjdle963h8OprNQ74G0ouXqbD1378aLe5eHm6eFixQTRXsnpi5st//34obv8cvmpgySeLg+Qhfol&#10;3+X50J3lEb2MnpXIPlmRVc9DVKJQpHlGM7GLSlzjTHCacy3U8gjJv7ivPP7jd+7cmwfvZ915umCA&#10;9E4G/f8ng1+OxaVSou1vIIOfuuh0j/Gb5YLuoqY4Y6iqKpEuUsJRNa2o+pseUvsiObEsz5JYism+&#10;bHFTfuyHD1WrJF48/qsf9NC8N2fF0ZyVz4057TDAf3NoX4pB3ie7KU+jpwlkx9vd2BN5+dw+Vr+2&#10;quJwBRt66a7WzbSWxd8MDdQ1Nczxotqb1pwJwFQzR10dyoomF1dUmmyfjRP5tkq+VgIonMq4bqQw&#10;8JiygN051MWgFPh8GmCQ6tMZo4GlhLiG0ZochBp1dTZ8qispsLr5uTpgACklkQV993D3fd1Fj4U0&#10;O+qfaryoL8diLB3hH6uqrqp25P2HU13bJqm6ddZk+l7+H1sYK8v7KmXx7J1E31mOvdFmD8YDL22M&#10;H4Rib1JPbpvB3t/AZKuHTN5Wnt6195+UwVACgVZK0/EK6pka1fwZw75oHuoqSmX/5MOhxL+vmnkc&#10;Z3BIylQlJJf34v1Hg0QFZ6nAM6QpozkRVFWAhIwhvHRaRSN5cruTyqdhHdVVDruximy4buTfpn0P&#10;NPEkXJUlV4NoeL57Hl9BizU6tt1/f4RLPdQtBii0Up3tpJfFQ+XVXVT/s4EBlA7NnHTm5M6cdEP9&#10;favcnu7Gdx+H9nCSZkV1QT9t/PF6GEL82rw6DLNVGFIWZ5TA4/hRTNI4TzbAUPsP8yZBQJm/hFJp&#10;zGJ1pCzPeA6N80MpEh5juLy6OiooWVBQUpiSa7VE2WiYFtlWymNKEoyJz4CZ5qnCehs4VVDqfNef&#10;3MhSG8Q6K4uyNXCKlDAWazihiMpGO1+JEhpr1WQsIURpyyt4SqWaKnIOB0vkJMxop8tJrH1apJxQ&#10;b6ili6YnSE4TOJZlhCdynEywnAbNr5iYqJ7IyMWlHtPMwMTl7uo8f5imG6auqWGOvsRkIgBTzRyn&#10;j59JylQwx2nF+bNlhPhXYoLAVQLb/2kSE8qNgk7srXU5izSUkUzQBIqu3Cej8KRQQ6enKIF33SI7&#10;UTZXGOcRRGQrfduLcMi6nUV48pRSwdCOtLtglfKvyYMqEx+UB7UK6jzoOv3UHlSkaa4pIaeZ1tPI&#10;yHbmFwxv8JcHnXGGJhhZ6GrD8qDv1b8xBAuH2qPgbF5YXGumFllcmkH5lL0VGWdcmeuJlm6ZsViW&#10;Mgzv6eH46EqSz2KJqRIWq9TVYQmqgRHpW7fhEuyrhIGmh+bTzPhyno8wkRBwEnCQWYpplSs8N2UT&#10;LGUZBJrMwwyhbA0z5OwspVmaAdd5oiJJXTbOCL/qNIqm4FW4EExsyyw15DJPlK3CM40zLrTn9CKa&#10;g4aX/nkba+t4yzAU1GYqE0DXpSosFiSXAwPm1gvophMr1I7OMPD0UAkIXdYoKGh4LnJNJXjxpITH&#10;aYyBs5GG2uEZBqLwbdepCvzdGkSx0IAlUITPaui2s9h2eIaBpyf1ZOtST84Zy8lvaOi2FtcOzjDw&#10;9CwTYjYDX0QlcJ4IkWJcfM6DIq6VQdFmFtcOzzAQ9RAKzGbhixCNMc0pqF5q4vWh22qoHZ5B4Mk9&#10;q01QtsaDTpJQnvKUXc2WbbeWTyehdnCGgaeHVOArSQWaEi4NqrS4PE5ScYXophyR47vCwNOTg3Ib&#10;5C+ytxP9TBKOhSdSux2Di3iJpNLBbpOxMGtswsDTk4Pq+ZHFFC6LY5qmI0mUcEymXCG6qX46BjMM&#10;PD0Zi162tRjPOBUxH8OhPEkZdHGmoDlm0IC2Us9MkFSlEJNFYWad+x+9FF65T0dghgGnJ2EBNmvC&#10;IRELgVky5T1BFmHp5hzObbXTuo4w4PRkK3r97GLtTElMnHbS3HxTZz5VEYiP0gz80UbuMyyCiHtm&#10;QFG2Rj/jPE0ykEpaQZOXiLI0pwR2YCNAw2KIYk/+ibI1gApMfVLpIWW+knsA3ZTBdfRlEBY39kyC&#10;omwNnhOLyyjmQ/UXDS5hyfCNAyinrfTTRgNh4OnJPzG9tQZPyglWnOgAl1FGwdDL+x2g20ZEYfFD&#10;sWfGDGVr8JzkK4yDyMUHoDM4t81XbDAQhnp60s/Yzkgsoocm+QoDlRDjC6cZnJtqp6Oiw4DTk37G&#10;1uEsgnPqPUHextfpZ5aTBBT9Rt7TUdFh4OnJP/Ed9RprS3kai/HDbKykfgmoEHKJ0WYrTrQzD2aR&#10;n/DkKyhbg+hUQ7HPBSiiucFlAp+ZgmbYSkVtdBeEirpNhtwiP5StAZQlgpF8/JRGEMGzK0S3daFh&#10;MUTuA+0JnusSUDdhBioozjUd8ZWkK9zG6mFopyf9FNZALQqIsAtayjHFJukhTkme6/jY4cngQRVj&#10;vw3h52aLwkDUMwEqrIlahCjP4B6lnktEScZA6M496Lb21sbrQeBJMwuo+Z53HZoIaTV3myVKT+fJ&#10;Jz6ISMS4OAHrFBANK986mf58xS96x77IzfrGrkgay217Md1swtTA66Czrs58Ywph3g9DeX6HqWeO&#10;ZoOMsQ+obwRhapjjtBfXdcq67SvdpYWbX6id9xCL/pE783m20Rt35tNd82++N+5U8WX7+X0Vn+9i&#10;sze1e6gaEuNOp3J70ulvnE/3Y333PwAAAP//AwBQSwMEFAAGAAgAAAAhAJN91WndAAAABQEAAA8A&#10;AABkcnMvZG93bnJldi54bWxMj0FLw0AQhe+C/2EZwZvdbEPFxmxKKeqpCLaC9DbNTpPQ7GzIbpP0&#10;37t60cvA4z3e+yZfTbYVA/W+caxBzRIQxKUzDVcaPvevD08gfEA22DomDVfysCpub3LMjBv5g4Zd&#10;qEQsYZ+hhjqELpPSlzVZ9DPXEUfv5HqLIcq+kqbHMZbbVs6T5FFabDgu1NjRpqbyvLtYDW8jjutU&#10;vQzb82lzPewX719bRVrf303rZxCBpvAXhh/8iA5FZDq6CxsvWg3xkfB7o7dUqQJx1LBQ8xRkkcv/&#10;9MU3AAAA//8DAFBLAQItABQABgAIAAAAIQC2gziS/gAAAOEBAAATAAAAAAAAAAAAAAAAAAAAAABb&#10;Q29udGVudF9UeXBlc10ueG1sUEsBAi0AFAAGAAgAAAAhADj9If/WAAAAlAEAAAsAAAAAAAAAAAAA&#10;AAAALwEAAF9yZWxzLy5yZWxzUEsBAi0AFAAGAAgAAAAhAL6O9U7lCAAA11UAAA4AAAAAAAAAAAAA&#10;AAAALgIAAGRycy9lMm9Eb2MueG1sUEsBAi0AFAAGAAgAAAAhAJN91WndAAAABQEAAA8AAAAAAAAA&#10;AAAAAAAAPwsAAGRycy9kb3ducmV2LnhtbFBLBQYAAAAABAAEAPMAAABJDAAAAAA=&#10;">
                <v:shape id="Shape 18951" o:spid="_x0000_s1027" style="position:absolute;width:57981;height:2898;visibility:visible;mso-wrap-style:square;v-text-anchor:top" coordsize="5798185,289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0rvxQAAAN4AAAAPAAAAZHJzL2Rvd25yZXYueG1sRE9Na8JA&#10;EL0X/A/LCL3VjUqLRlfR0pZS6CFR8TpkxySYnQ27axL/fbdQ6G0e73PW28E0oiPna8sKppMEBHFh&#10;dc2lguPh/WkBwgdkjY1lUnAnD9vN6GGNqbY9Z9TloRQxhH2KCqoQ2lRKX1Rk0E9sSxy5i3UGQ4Su&#10;lNphH8NNI2dJ8iIN1hwbKmzptaLimt+Mgn39TV+nu3Uft7e51tl5vl+Gs1KP42G3AhFoCP/iP/en&#10;jvMXy+cp/L4Tb5CbHwAAAP//AwBQSwECLQAUAAYACAAAACEA2+H2y+4AAACFAQAAEwAAAAAAAAAA&#10;AAAAAAAAAAAAW0NvbnRlbnRfVHlwZXNdLnhtbFBLAQItABQABgAIAAAAIQBa9CxbvwAAABUBAAAL&#10;AAAAAAAAAAAAAAAAAB8BAABfcmVscy8ucmVsc1BLAQItABQABgAIAAAAIQCp80rvxQAAAN4AAAAP&#10;AAAAAAAAAAAAAAAAAAcCAABkcnMvZG93bnJldi54bWxQSwUGAAAAAAMAAwC3AAAA+QIAAAAA&#10;" path="m,l5798185,r,289864l,289864,,e" fillcolor="#7f7f7f" stroked="f" strokeweight="0">
                  <v:stroke miterlimit="83231f" joinstyle="miter"/>
                  <v:path arrowok="t" textboxrect="0,0,5798185,289864"/>
                </v:shape>
                <v:rect id="Rectangle 7" o:spid="_x0000_s1028" style="position:absolute;left:944;top:326;width:1532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7DC415DB" w14:textId="77777777" w:rsidR="00750AEE" w:rsidRDefault="00000000">
                        <w:pPr>
                          <w:spacing w:after="160"/>
                          <w:ind w:left="0" w:firstLine="0"/>
                        </w:pPr>
                        <w:r>
                          <w:rPr>
                            <w:b/>
                            <w:color w:val="FFFFFF"/>
                          </w:rPr>
                          <w:t>Themenfeld: Q3</w:t>
                        </w:r>
                      </w:p>
                    </w:txbxContent>
                  </v:textbox>
                </v:rect>
                <v:rect id="Rectangle 8" o:spid="_x0000_s1029" style="position:absolute;left:12481;top:326;width:67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4DA598D" w14:textId="77777777" w:rsidR="00750AEE" w:rsidRDefault="00000000">
                        <w:pPr>
                          <w:spacing w:after="160"/>
                          <w:ind w:left="0" w:firstLine="0"/>
                        </w:pPr>
                        <w:r>
                          <w:rPr>
                            <w:b/>
                            <w:color w:val="FFFFFF"/>
                          </w:rPr>
                          <w:t>-</w:t>
                        </w:r>
                      </w:p>
                    </w:txbxContent>
                  </v:textbox>
                </v:rect>
                <v:rect id="Rectangle 9" o:spid="_x0000_s1030" style="position:absolute;left:12983;top:326;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629399A6" w14:textId="77777777" w:rsidR="00750AEE" w:rsidRDefault="00000000">
                        <w:pPr>
                          <w:spacing w:after="160"/>
                          <w:ind w:left="0" w:firstLine="0"/>
                        </w:pPr>
                        <w:r>
                          <w:rPr>
                            <w:b/>
                            <w:color w:val="FFFFFF"/>
                          </w:rPr>
                          <w:t xml:space="preserve"> </w:t>
                        </w:r>
                      </w:p>
                    </w:txbxContent>
                  </v:textbox>
                </v:rect>
                <v:rect id="Rectangle 10" o:spid="_x0000_s1031" style="position:absolute;left:13410;top:326;width:5797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198DE9D6" w14:textId="5AB3C559" w:rsidR="00750AEE" w:rsidRDefault="00000000">
                        <w:pPr>
                          <w:spacing w:after="160"/>
                          <w:ind w:left="0" w:firstLine="0"/>
                        </w:pPr>
                        <w:r>
                          <w:rPr>
                            <w:b/>
                            <w:color w:val="FFFFFF"/>
                          </w:rPr>
                          <w:t>Demokratie und Dik</w:t>
                        </w:r>
                        <w:r w:rsidR="00A51A27">
                          <w:rPr>
                            <w:b/>
                            <w:color w:val="FFFFFF"/>
                          </w:rPr>
                          <w:t>t</w:t>
                        </w:r>
                        <w:r>
                          <w:rPr>
                            <w:b/>
                            <w:color w:val="FFFFFF"/>
                          </w:rPr>
                          <w:t>atur in der Zwischenkriegszeit in Europa</w:t>
                        </w:r>
                      </w:p>
                    </w:txbxContent>
                  </v:textbox>
                </v:rect>
                <v:rect id="Rectangle 11" o:spid="_x0000_s1032" style="position:absolute;left:57022;top:5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4D216B57" w14:textId="77777777" w:rsidR="00750AEE" w:rsidRDefault="00000000">
                        <w:pPr>
                          <w:spacing w:after="160"/>
                          <w:ind w:left="0" w:firstLine="0"/>
                        </w:pPr>
                        <w:r>
                          <w:rPr>
                            <w:b/>
                            <w:color w:val="FFFFFF"/>
                          </w:rPr>
                          <w:t xml:space="preserve"> </w:t>
                        </w:r>
                      </w:p>
                    </w:txbxContent>
                  </v:textbox>
                </v:rect>
                <v:shape id="Shape 18952" o:spid="_x0000_s1033" style="position:absolute;top:2898;width:57981;height:2881;visibility:visible;mso-wrap-style:square;v-text-anchor:top" coordsize="5798185,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8FCxAAAAN4AAAAPAAAAZHJzL2Rvd25yZXYueG1sRE/basJA&#10;EH0v+A/LCL7VTQK2MboRsYilhYKXDxiykwtmZ0N2a6Jf3y0U+jaHc531ZjStuFHvGssK4nkEgriw&#10;uuFKweW8f05BOI+ssbVMCu7kYJNPntaYaTvwkW4nX4kQwi5DBbX3XSalK2oy6Oa2Iw5caXuDPsC+&#10;krrHIYSbViZR9CINNhwaauxoV1NxPX0bBZLx/PFVHvXhHg/pKyZv+8/yodRsOm5XIDyN/l/8537X&#10;YX66XCTw+064QeY/AAAA//8DAFBLAQItABQABgAIAAAAIQDb4fbL7gAAAIUBAAATAAAAAAAAAAAA&#10;AAAAAAAAAABbQ29udGVudF9UeXBlc10ueG1sUEsBAi0AFAAGAAgAAAAhAFr0LFu/AAAAFQEAAAsA&#10;AAAAAAAAAAAAAAAAHwEAAF9yZWxzLy5yZWxzUEsBAi0AFAAGAAgAAAAhABATwULEAAAA3gAAAA8A&#10;AAAAAAAAAAAAAAAABwIAAGRycy9kb3ducmV2LnhtbFBLBQYAAAAAAwADALcAAAD4AgAAAAA=&#10;" path="m,l5798185,r,288036l,288036,,e" fillcolor="#7f7f7f" stroked="f" strokeweight="0">
                  <v:stroke miterlimit="83231f" joinstyle="miter"/>
                  <v:path arrowok="t" textboxrect="0,0,5798185,288036"/>
                </v:shape>
                <v:rect id="Rectangle 13" o:spid="_x0000_s1034" style="position:absolute;left:20851;top:3221;width:2160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5E19C290" w14:textId="77777777" w:rsidR="00750AEE" w:rsidRDefault="00000000">
                        <w:pPr>
                          <w:spacing w:after="160"/>
                          <w:ind w:left="0" w:firstLine="0"/>
                        </w:pPr>
                        <w:r>
                          <w:rPr>
                            <w:b/>
                            <w:color w:val="FFFFFF"/>
                          </w:rPr>
                          <w:t>Niveaustufe Oberstufe</w:t>
                        </w:r>
                      </w:p>
                    </w:txbxContent>
                  </v:textbox>
                </v:rect>
                <v:rect id="Rectangle 14" o:spid="_x0000_s1035" style="position:absolute;left:37115;top:2951;width:563;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B0507AE" w14:textId="77777777" w:rsidR="00750AEE" w:rsidRDefault="00000000">
                        <w:pPr>
                          <w:spacing w:after="160"/>
                          <w:ind w:left="0" w:firstLine="0"/>
                        </w:pPr>
                        <w:r>
                          <w:rPr>
                            <w:b/>
                            <w:color w:val="FFFFFF"/>
                          </w:rPr>
                          <w:t xml:space="preserve"> </w:t>
                        </w:r>
                      </w:p>
                    </w:txbxContent>
                  </v:textbox>
                </v:rect>
                <v:shape id="Shape 18953" o:spid="_x0000_s1036" style="position:absolute;top:5779;width:57981;height:2880;visibility:visible;mso-wrap-style:square;v-text-anchor:top" coordsize="5798185,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EEGxAAAAN4AAAAPAAAAZHJzL2Rvd25yZXYueG1sRE9LawIx&#10;EL4L/ocwghfRrC31sRpFCm29FR8g3obN7GZ1M1k2Ubf/vhEKvc3H95zlurWVuFPjS8cKxqMEBHHm&#10;dMmFguPhYzgD4QOyxsoxKfghD+tVt7PEVLsH7+i+D4WIIexTVGBCqFMpfWbIoh+5mjhyuWsshgib&#10;QuoGHzHcVvIlSSbSYsmxwWBN74ay6/5mFfiJ+xyYL52b6rLB5Psk/fScK9XvtZsFiEBt+Bf/ubc6&#10;zp/N317h+U68Qa5+AQAA//8DAFBLAQItABQABgAIAAAAIQDb4fbL7gAAAIUBAAATAAAAAAAAAAAA&#10;AAAAAAAAAABbQ29udGVudF9UeXBlc10ueG1sUEsBAi0AFAAGAAgAAAAhAFr0LFu/AAAAFQEAAAsA&#10;AAAAAAAAAAAAAAAAHwEAAF9yZWxzLy5yZWxzUEsBAi0AFAAGAAgAAAAhAOuQQQbEAAAA3gAAAA8A&#10;AAAAAAAAAAAAAAAABwIAAGRycy9kb3ducmV2LnhtbFBLBQYAAAAAAwADALcAAAD4AgAAAAA=&#10;" path="m,l5798185,r,288036l,288036,,e" stroked="f" strokeweight="0">
                  <v:stroke miterlimit="83231f" joinstyle="miter"/>
                  <v:path arrowok="t" textboxrect="0,0,5798185,288036"/>
                </v:shape>
                <v:rect id="Rectangle 16" o:spid="_x0000_s1037" style="position:absolute;left:182;top:5832;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5505E78" w14:textId="77777777" w:rsidR="00750AEE" w:rsidRDefault="00000000">
                        <w:pPr>
                          <w:spacing w:after="160"/>
                          <w:ind w:left="0" w:firstLine="0"/>
                        </w:pPr>
                        <w:r>
                          <w:rPr>
                            <w:b/>
                          </w:rPr>
                          <w:t xml:space="preserve"> </w:t>
                        </w:r>
                      </w:p>
                    </w:txbxContent>
                  </v:textbox>
                </v:rect>
                <v:rect id="Rectangle 18" o:spid="_x0000_s1038" style="position:absolute;left:182;top:8982;width:1342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24FFB89D" w14:textId="77777777" w:rsidR="00750AEE" w:rsidRDefault="00000000">
                        <w:pPr>
                          <w:spacing w:after="160"/>
                          <w:ind w:left="0" w:firstLine="0"/>
                        </w:pPr>
                        <w:r>
                          <w:rPr>
                            <w:b/>
                          </w:rPr>
                          <w:t>Schwerpunkt:</w:t>
                        </w:r>
                      </w:p>
                    </w:txbxContent>
                  </v:textbox>
                </v:rect>
                <v:rect id="Rectangle 19" o:spid="_x0000_s1039" style="position:absolute;left:10256;top:871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81A7689" w14:textId="77777777" w:rsidR="00750AEE" w:rsidRDefault="00000000">
                        <w:pPr>
                          <w:spacing w:after="160"/>
                          <w:ind w:left="0" w:firstLine="0"/>
                        </w:pPr>
                        <w:r>
                          <w:rPr>
                            <w:b/>
                          </w:rPr>
                          <w:t xml:space="preserve"> </w:t>
                        </w:r>
                      </w:p>
                    </w:txbxContent>
                  </v:textbox>
                </v:rect>
                <v:rect id="Rectangle 21" o:spid="_x0000_s1040" style="position:absolute;left:182;top:11878;width:2298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4CDF4651" w14:textId="77777777" w:rsidR="00750AEE" w:rsidRDefault="00000000">
                        <w:pPr>
                          <w:spacing w:after="160"/>
                          <w:ind w:left="0" w:firstLine="0"/>
                        </w:pPr>
                        <w:r>
                          <w:t xml:space="preserve">Das Scheitern der ersten </w:t>
                        </w:r>
                      </w:p>
                    </w:txbxContent>
                  </v:textbox>
                </v:rect>
                <v:rect id="Rectangle 22" o:spid="_x0000_s1041" style="position:absolute;left:17483;top:11878;width:934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14C90079" w14:textId="77777777" w:rsidR="00750AEE" w:rsidRDefault="00000000">
                        <w:pPr>
                          <w:spacing w:after="160"/>
                          <w:ind w:left="0" w:firstLine="0"/>
                        </w:pPr>
                        <w:r>
                          <w:t>deutschen</w:t>
                        </w:r>
                      </w:p>
                    </w:txbxContent>
                  </v:textbox>
                </v:rect>
                <v:rect id="Rectangle 23" o:spid="_x0000_s1042" style="position:absolute;left:24509;top:11878;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411BA559" w14:textId="77777777" w:rsidR="00750AEE" w:rsidRDefault="00000000">
                        <w:pPr>
                          <w:spacing w:after="160"/>
                          <w:ind w:left="0" w:firstLine="0"/>
                        </w:pPr>
                        <w:r>
                          <w:t xml:space="preserve"> </w:t>
                        </w:r>
                      </w:p>
                    </w:txbxContent>
                  </v:textbox>
                </v:rect>
                <v:rect id="Rectangle 24" o:spid="_x0000_s1043" style="position:absolute;left:24935;top:11878;width:1034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7930E72C" w14:textId="77777777" w:rsidR="00750AEE" w:rsidRDefault="00000000">
                        <w:pPr>
                          <w:spacing w:after="160"/>
                          <w:ind w:left="0" w:firstLine="0"/>
                        </w:pPr>
                        <w:r>
                          <w:t>Demokratie</w:t>
                        </w:r>
                      </w:p>
                    </w:txbxContent>
                  </v:textbox>
                </v:rect>
                <v:rect id="Rectangle 25" o:spid="_x0000_s1044" style="position:absolute;left:32726;top:11878;width:67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715A00B8" w14:textId="77777777" w:rsidR="00750AEE" w:rsidRDefault="00000000">
                        <w:pPr>
                          <w:spacing w:after="160"/>
                          <w:ind w:left="0" w:firstLine="0"/>
                        </w:pPr>
                        <w:r>
                          <w:t>-</w:t>
                        </w:r>
                      </w:p>
                    </w:txbxContent>
                  </v:textbox>
                </v:rect>
                <v:rect id="Rectangle 26" o:spid="_x0000_s1045" style="position:absolute;left:33229;top:11878;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71535900" w14:textId="77777777" w:rsidR="00750AEE" w:rsidRDefault="00000000">
                        <w:pPr>
                          <w:spacing w:after="160"/>
                          <w:ind w:left="0" w:firstLine="0"/>
                        </w:pPr>
                        <w:r>
                          <w:t xml:space="preserve"> </w:t>
                        </w:r>
                      </w:p>
                    </w:txbxContent>
                  </v:textbox>
                </v:rect>
                <v:rect id="Rectangle 27" o:spid="_x0000_s1046" style="position:absolute;left:33655;top:11878;width:1903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46F09DD7" w14:textId="77777777" w:rsidR="00750AEE" w:rsidRDefault="00000000">
                        <w:pPr>
                          <w:spacing w:after="160"/>
                          <w:ind w:left="0" w:firstLine="0"/>
                        </w:pPr>
                        <w:r>
                          <w:t>nationalsozialistische</w:t>
                        </w:r>
                      </w:p>
                    </w:txbxContent>
                  </v:textbox>
                </v:rect>
                <v:rect id="Rectangle 28" o:spid="_x0000_s1047" style="position:absolute;left:47985;top:11878;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278E0932" w14:textId="77777777" w:rsidR="00750AEE" w:rsidRDefault="00000000">
                        <w:pPr>
                          <w:spacing w:after="160"/>
                          <w:ind w:left="0" w:firstLine="0"/>
                        </w:pPr>
                        <w:r>
                          <w:t xml:space="preserve"> </w:t>
                        </w:r>
                      </w:p>
                    </w:txbxContent>
                  </v:textbox>
                </v:rect>
                <v:rect id="Rectangle 30" o:spid="_x0000_s1048" style="position:absolute;left:182;top:13737;width:1532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173271FB" w14:textId="77777777" w:rsidR="00750AEE" w:rsidRDefault="00000000">
                        <w:pPr>
                          <w:spacing w:after="160"/>
                          <w:ind w:left="0" w:firstLine="0"/>
                        </w:pPr>
                        <w:r>
                          <w:t>Gewaltherrschaft</w:t>
                        </w:r>
                      </w:p>
                    </w:txbxContent>
                  </v:textbox>
                </v:rect>
                <v:rect id="Rectangle 31" o:spid="_x0000_s1049" style="position:absolute;left:11703;top:1346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37AE0A0F" w14:textId="77777777" w:rsidR="00750AEE" w:rsidRDefault="00000000">
                        <w:pPr>
                          <w:spacing w:after="160"/>
                          <w:ind w:left="0" w:firstLine="0"/>
                        </w:pPr>
                        <w:r>
                          <w:t xml:space="preserve"> </w:t>
                        </w:r>
                      </w:p>
                    </w:txbxContent>
                  </v:textbox>
                </v:rect>
                <v:rect id="Rectangle 33" o:spid="_x0000_s1050" style="position:absolute;left:182;top:16632;width:32208;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565ACE30" w14:textId="77777777" w:rsidR="00750AEE" w:rsidRDefault="00000000">
                        <w:pPr>
                          <w:spacing w:after="160"/>
                          <w:ind w:left="0" w:firstLine="0"/>
                        </w:pPr>
                        <w:r>
                          <w:t>Propaganda im Nationalsozialismus</w:t>
                        </w:r>
                      </w:p>
                    </w:txbxContent>
                  </v:textbox>
                </v:rect>
                <v:rect id="Rectangle 34" o:spid="_x0000_s1051" style="position:absolute;left:24417;top:1636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7329E08F" w14:textId="77777777" w:rsidR="00750AEE" w:rsidRDefault="00000000">
                        <w:pPr>
                          <w:spacing w:after="160"/>
                          <w:ind w:left="0" w:firstLine="0"/>
                        </w:pPr>
                        <w:r>
                          <w:t xml:space="preserve"> </w:t>
                        </w:r>
                      </w:p>
                    </w:txbxContent>
                  </v:textbox>
                </v:rect>
                <v:rect id="Rectangle 36" o:spid="_x0000_s1052" style="position:absolute;left:4754;top:19672;width:932;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076ED3D6" w14:textId="77777777" w:rsidR="00750AEE" w:rsidRDefault="00000000">
                        <w:pPr>
                          <w:spacing w:after="160"/>
                          <w:ind w:left="0" w:firstLine="0"/>
                        </w:pPr>
                        <w:r>
                          <w:rPr>
                            <w:rFonts w:ascii="Segoe UI Symbol" w:eastAsia="Segoe UI Symbol" w:hAnsi="Segoe UI Symbol" w:cs="Segoe UI Symbol"/>
                          </w:rPr>
                          <w:t>•</w:t>
                        </w:r>
                      </w:p>
                    </w:txbxContent>
                  </v:textbox>
                </v:rect>
                <v:rect id="Rectangle 37" o:spid="_x0000_s1053" style="position:absolute;left:5455;top:1935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32BAE507" w14:textId="77777777" w:rsidR="00750AEE" w:rsidRDefault="00000000">
                        <w:pPr>
                          <w:spacing w:after="160"/>
                          <w:ind w:left="0" w:firstLine="0"/>
                        </w:pPr>
                        <w:r>
                          <w:t xml:space="preserve"> </w:t>
                        </w:r>
                      </w:p>
                    </w:txbxContent>
                  </v:textbox>
                </v:rect>
                <v:rect id="Rectangle 38" o:spid="_x0000_s1054" style="position:absolute;left:7040;top:19619;width:56758;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28D60AE4" w14:textId="77777777" w:rsidR="00750AEE" w:rsidRDefault="00000000">
                        <w:pPr>
                          <w:spacing w:after="160"/>
                          <w:ind w:left="0" w:firstLine="0"/>
                        </w:pPr>
                        <w:r>
                          <w:t xml:space="preserve">Formen, Inhalte und Ziele und Wirkungen der Propaganda des </w:t>
                        </w:r>
                      </w:p>
                    </w:txbxContent>
                  </v:textbox>
                </v:rect>
                <v:rect id="Rectangle 39" o:spid="_x0000_s1055" style="position:absolute;left:49768;top:19619;width:2791;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7C3DD999" w14:textId="77777777" w:rsidR="00750AEE" w:rsidRDefault="00000000">
                        <w:pPr>
                          <w:spacing w:after="160"/>
                          <w:ind w:left="0" w:firstLine="0"/>
                        </w:pPr>
                        <w:r>
                          <w:t>NS</w:t>
                        </w:r>
                      </w:p>
                    </w:txbxContent>
                  </v:textbox>
                </v:rect>
                <v:rect id="Rectangle 40" o:spid="_x0000_s1056" style="position:absolute;left:51871;top:19619;width:675;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69330A73" w14:textId="77777777" w:rsidR="00750AEE" w:rsidRDefault="00000000">
                        <w:pPr>
                          <w:spacing w:after="160"/>
                          <w:ind w:left="0" w:firstLine="0"/>
                        </w:pPr>
                        <w:r>
                          <w:t>-</w:t>
                        </w:r>
                      </w:p>
                    </w:txbxContent>
                  </v:textbox>
                </v:rect>
                <v:rect id="Rectangle 42" o:spid="_x0000_s1057" style="position:absolute;left:7040;top:21483;width:800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2F92B5CA" w14:textId="77777777" w:rsidR="00750AEE" w:rsidRDefault="00000000">
                        <w:pPr>
                          <w:spacing w:after="160"/>
                          <w:ind w:left="0" w:firstLine="0"/>
                        </w:pPr>
                        <w:r>
                          <w:t>Regimes</w:t>
                        </w:r>
                      </w:p>
                    </w:txbxContent>
                  </v:textbox>
                </v:rect>
                <v:rect id="Rectangle 43" o:spid="_x0000_s1058" style="position:absolute;left:13060;top:2121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10F7ACC0" w14:textId="77777777" w:rsidR="00750AEE" w:rsidRDefault="00000000">
                        <w:pPr>
                          <w:spacing w:after="160"/>
                          <w:ind w:left="0" w:firstLine="0"/>
                        </w:pPr>
                        <w:r>
                          <w:t xml:space="preserve"> </w:t>
                        </w:r>
                      </w:p>
                    </w:txbxContent>
                  </v:textbox>
                </v:rect>
                <v:rect id="Rectangle 45" o:spid="_x0000_s1059" style="position:absolute;left:4754;top:23517;width:932;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227FF8E2" w14:textId="77777777" w:rsidR="00750AEE" w:rsidRDefault="00000000">
                        <w:pPr>
                          <w:spacing w:after="160"/>
                          <w:ind w:left="0" w:firstLine="0"/>
                        </w:pPr>
                        <w:r>
                          <w:rPr>
                            <w:rFonts w:ascii="Segoe UI Symbol" w:eastAsia="Segoe UI Symbol" w:hAnsi="Segoe UI Symbol" w:cs="Segoe UI Symbol"/>
                          </w:rPr>
                          <w:t>•</w:t>
                        </w:r>
                      </w:p>
                    </w:txbxContent>
                  </v:textbox>
                </v:rect>
                <v:rect id="Rectangle 46" o:spid="_x0000_s1060" style="position:absolute;left:5455;top:2319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7CF1A6C3" w14:textId="77777777" w:rsidR="00750AEE" w:rsidRDefault="00000000">
                        <w:pPr>
                          <w:spacing w:after="160"/>
                          <w:ind w:left="0" w:firstLine="0"/>
                        </w:pPr>
                        <w:r>
                          <w:t xml:space="preserve"> </w:t>
                        </w:r>
                      </w:p>
                    </w:txbxContent>
                  </v:textbox>
                </v:rect>
                <v:rect id="Rectangle 47" o:spid="_x0000_s1061" style="position:absolute;left:7040;top:23464;width:890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18B187EB" w14:textId="77777777" w:rsidR="00750AEE" w:rsidRDefault="00000000">
                        <w:pPr>
                          <w:spacing w:after="160"/>
                          <w:ind w:left="0" w:firstLine="0"/>
                        </w:pPr>
                        <w:r>
                          <w:t xml:space="preserve">Vergleich </w:t>
                        </w:r>
                      </w:p>
                    </w:txbxContent>
                  </v:textbox>
                </v:rect>
                <v:rect id="Rectangle 48" o:spid="_x0000_s1062" style="position:absolute;left:13745;top:23464;width:5551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480E5898" w14:textId="77777777" w:rsidR="00750AEE" w:rsidRDefault="00000000">
                        <w:pPr>
                          <w:spacing w:after="160"/>
                          <w:ind w:left="0" w:firstLine="0"/>
                        </w:pPr>
                        <w:r>
                          <w:t xml:space="preserve">mit rechtsextremen und antisemitischen Darstellungen heute: </w:t>
                        </w:r>
                      </w:p>
                    </w:txbxContent>
                  </v:textbox>
                </v:rect>
                <v:rect id="Rectangle 50" o:spid="_x0000_s1063" style="position:absolute;left:7040;top:25323;width:2589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14F3512C" w14:textId="77777777" w:rsidR="00750AEE" w:rsidRDefault="00000000">
                        <w:pPr>
                          <w:spacing w:after="160"/>
                          <w:ind w:left="0" w:firstLine="0"/>
                        </w:pPr>
                        <w:r>
                          <w:t>Analogien und Diskrepanzen</w:t>
                        </w:r>
                      </w:p>
                    </w:txbxContent>
                  </v:textbox>
                </v:rect>
                <v:rect id="Rectangle 51" o:spid="_x0000_s1064" style="position:absolute;left:26520;top:25053;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5678B1BD" w14:textId="77777777" w:rsidR="00750AEE" w:rsidRDefault="00000000">
                        <w:pPr>
                          <w:spacing w:after="160"/>
                          <w:ind w:left="0" w:firstLine="0"/>
                        </w:pPr>
                        <w:r>
                          <w:t xml:space="preserve"> </w:t>
                        </w:r>
                      </w:p>
                    </w:txbxContent>
                  </v:textbox>
                </v:rect>
                <v:rect id="Rectangle 52" o:spid="_x0000_s1065" style="position:absolute;left:182;top:27949;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286E02BD" w14:textId="77777777" w:rsidR="00750AEE" w:rsidRDefault="00000000">
                        <w:pPr>
                          <w:spacing w:after="160"/>
                          <w:ind w:left="0" w:firstLine="0"/>
                        </w:pPr>
                        <w:r>
                          <w:t xml:space="preserve"> </w:t>
                        </w:r>
                      </w:p>
                    </w:txbxContent>
                  </v:textbox>
                </v:rect>
                <v:rect id="Rectangle 53" o:spid="_x0000_s1066" style="position:absolute;left:19373;top:31099;width:2555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0440CA2F" w14:textId="77777777" w:rsidR="00750AEE" w:rsidRDefault="00000000">
                        <w:pPr>
                          <w:spacing w:after="160"/>
                          <w:ind w:left="0" w:firstLine="0"/>
                        </w:pPr>
                        <w:r>
                          <w:rPr>
                            <w:b/>
                          </w:rPr>
                          <w:t>Allgemeine Informationen:</w:t>
                        </w:r>
                      </w:p>
                    </w:txbxContent>
                  </v:textbox>
                </v:rect>
                <v:rect id="Rectangle 54" o:spid="_x0000_s1067" style="position:absolute;left:38593;top:3082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408B5E04" w14:textId="77777777" w:rsidR="00750AEE" w:rsidRDefault="00000000">
                        <w:pPr>
                          <w:spacing w:after="160"/>
                          <w:ind w:left="0" w:firstLine="0"/>
                        </w:pPr>
                        <w:r>
                          <w:rPr>
                            <w:b/>
                          </w:rPr>
                          <w:t xml:space="preserve"> </w:t>
                        </w:r>
                      </w:p>
                    </w:txbxContent>
                  </v:textbox>
                </v:rect>
                <v:shape id="Shape 184" o:spid="_x0000_s1068" style="position:absolute;left:46;top:8673;width:57487;height:20714;visibility:visible;mso-wrap-style:square;v-text-anchor:top" coordsize="5748656,207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X1WwQAAANwAAAAPAAAAZHJzL2Rvd25yZXYueG1sRE9Ni8Iw&#10;EL0L/ocwgjdNFV1K1ygqirq36nrY29DMtsVmUpqo7b83Cwve5vE+Z7FqTSUe1LjSsoLJOAJBnFld&#10;cq7g+7IfxSCcR9ZYWSYFHTlYLfu9BSbaPjmlx9nnIoSwS1BB4X2dSOmyggy6sa2JA/drG4M+wCaX&#10;usFnCDeVnEbRhzRYcmgosKZtQdntfDcKrie+7dx8o3+uaZR+2bhrD9NOqeGgXX+C8NT6t/jffdRh&#10;fjyDv2fCBXL5AgAA//8DAFBLAQItABQABgAIAAAAIQDb4fbL7gAAAIUBAAATAAAAAAAAAAAAAAAA&#10;AAAAAABbQ29udGVudF9UeXBlc10ueG1sUEsBAi0AFAAGAAgAAAAhAFr0LFu/AAAAFQEAAAsAAAAA&#10;AAAAAAAAAAAAHwEAAF9yZWxzLy5yZWxzUEsBAi0AFAAGAAgAAAAhAPXhfVbBAAAA3AAAAA8AAAAA&#10;AAAAAAAAAAAABwIAAGRycy9kb3ducmV2LnhtbFBLBQYAAAAAAwADALcAAAD1AgAAAAA=&#10;" path="m,2071370r5748656,l5748656,,,,,2071370xe" filled="f" strokeweight="1pt">
                  <v:stroke miterlimit="83231f" joinstyle="miter"/>
                  <v:path arrowok="t" textboxrect="0,0,5748656,2071370"/>
                </v:shape>
                <w10:anchorlock/>
              </v:group>
            </w:pict>
          </mc:Fallback>
        </mc:AlternateContent>
      </w:r>
    </w:p>
    <w:p w14:paraId="0A088F18" w14:textId="77777777" w:rsidR="00750AEE" w:rsidRDefault="00000000">
      <w:pPr>
        <w:spacing w:after="200"/>
        <w:ind w:left="0" w:firstLine="0"/>
      </w:pPr>
      <w:r>
        <w:rPr>
          <w:b/>
        </w:rPr>
        <w:t xml:space="preserve"> </w:t>
      </w:r>
    </w:p>
    <w:p w14:paraId="05665035" w14:textId="77777777" w:rsidR="00750AEE" w:rsidRDefault="00000000">
      <w:pPr>
        <w:ind w:left="-5" w:right="1317"/>
      </w:pPr>
      <w:r>
        <w:t xml:space="preserve">Wochen bis zu den Zeugnissen:                                          7+ 7  </w:t>
      </w:r>
    </w:p>
    <w:p w14:paraId="411FB57B" w14:textId="77777777" w:rsidR="00750AEE" w:rsidRDefault="00000000">
      <w:pPr>
        <w:ind w:left="-5" w:right="1317"/>
      </w:pPr>
      <w:r>
        <w:t xml:space="preserve">Theoretische Stundenanazahl ohne Ausfall:                        70 </w:t>
      </w:r>
    </w:p>
    <w:p w14:paraId="7881FA4F" w14:textId="77777777" w:rsidR="00750AEE" w:rsidRDefault="00000000">
      <w:pPr>
        <w:ind w:left="-5" w:right="1317"/>
      </w:pPr>
      <w:r>
        <w:t xml:space="preserve">Soll- Stunden:                                                                       ----- </w:t>
      </w:r>
    </w:p>
    <w:p w14:paraId="2D6CA59B" w14:textId="1E464248" w:rsidR="00750AEE" w:rsidRDefault="00000000">
      <w:pPr>
        <w:spacing w:after="41" w:line="394" w:lineRule="auto"/>
        <w:ind w:left="-5" w:right="1317"/>
      </w:pPr>
      <w:r>
        <w:t xml:space="preserve">Prüfungssituation:                                                                  2 KA  </w:t>
      </w:r>
    </w:p>
    <w:p w14:paraId="3C19FD5B" w14:textId="77777777" w:rsidR="00750AEE" w:rsidRDefault="00000000">
      <w:pPr>
        <w:spacing w:after="200"/>
        <w:ind w:left="-5"/>
      </w:pPr>
      <w:r>
        <w:rPr>
          <w:b/>
        </w:rPr>
        <w:t xml:space="preserve">Oberthemen:  </w:t>
      </w:r>
    </w:p>
    <w:p w14:paraId="4C1961ED" w14:textId="77777777" w:rsidR="00750AEE" w:rsidRDefault="00000000">
      <w:pPr>
        <w:numPr>
          <w:ilvl w:val="0"/>
          <w:numId w:val="1"/>
        </w:numPr>
        <w:spacing w:after="52"/>
        <w:ind w:right="1317" w:hanging="360"/>
      </w:pPr>
      <w:r>
        <w:t xml:space="preserve">Erster Weltkrieg </w:t>
      </w:r>
      <w:r>
        <w:rPr>
          <w:rFonts w:ascii="Courier New" w:eastAsia="Courier New" w:hAnsi="Courier New" w:cs="Courier New"/>
        </w:rPr>
        <w:t>o</w:t>
      </w:r>
      <w:r>
        <w:t xml:space="preserve"> Weimarer Republik </w:t>
      </w:r>
    </w:p>
    <w:p w14:paraId="04CEA116" w14:textId="77777777" w:rsidR="00750AEE" w:rsidRDefault="00000000">
      <w:pPr>
        <w:numPr>
          <w:ilvl w:val="0"/>
          <w:numId w:val="1"/>
        </w:numPr>
        <w:spacing w:after="0"/>
        <w:ind w:right="1317" w:hanging="360"/>
      </w:pPr>
      <w:r>
        <w:rPr>
          <w:b/>
        </w:rPr>
        <w:t xml:space="preserve">Nationalsozialistische Propaganda </w:t>
      </w:r>
    </w:p>
    <w:p w14:paraId="06067042" w14:textId="77777777" w:rsidR="00750AEE" w:rsidRDefault="00000000">
      <w:pPr>
        <w:spacing w:after="38"/>
        <w:ind w:left="1" w:firstLine="0"/>
      </w:pPr>
      <w:r>
        <w:rPr>
          <w:noProof/>
        </w:rPr>
        <w:drawing>
          <wp:inline distT="0" distB="0" distL="0" distR="0" wp14:anchorId="214272A0" wp14:editId="0D3428B0">
            <wp:extent cx="9777" cy="9347"/>
            <wp:effectExtent l="0" t="0" r="0" b="0"/>
            <wp:docPr id="186" name="Picture 186"/>
            <wp:cNvGraphicFramePr/>
            <a:graphic xmlns:a="http://schemas.openxmlformats.org/drawingml/2006/main">
              <a:graphicData uri="http://schemas.openxmlformats.org/drawingml/2006/picture">
                <pic:pic xmlns:pic="http://schemas.openxmlformats.org/drawingml/2006/picture">
                  <pic:nvPicPr>
                    <pic:cNvPr id="186" name="Picture 186"/>
                    <pic:cNvPicPr/>
                  </pic:nvPicPr>
                  <pic:blipFill>
                    <a:blip r:embed="rId5"/>
                    <a:stretch>
                      <a:fillRect/>
                    </a:stretch>
                  </pic:blipFill>
                  <pic:spPr>
                    <a:xfrm>
                      <a:off x="0" y="0"/>
                      <a:ext cx="9777" cy="9347"/>
                    </a:xfrm>
                    <a:prstGeom prst="rect">
                      <a:avLst/>
                    </a:prstGeom>
                  </pic:spPr>
                </pic:pic>
              </a:graphicData>
            </a:graphic>
          </wp:inline>
        </w:drawing>
      </w:r>
    </w:p>
    <w:p w14:paraId="400D4E59" w14:textId="77777777" w:rsidR="00750AEE" w:rsidRDefault="00000000">
      <w:pPr>
        <w:numPr>
          <w:ilvl w:val="0"/>
          <w:numId w:val="1"/>
        </w:numPr>
        <w:spacing w:after="15"/>
        <w:ind w:right="1317" w:hanging="360"/>
      </w:pPr>
      <w:r>
        <w:t xml:space="preserve">Zweiter Weltkrieg </w:t>
      </w:r>
    </w:p>
    <w:p w14:paraId="598372EA" w14:textId="77777777" w:rsidR="00750AEE" w:rsidRDefault="00000000">
      <w:pPr>
        <w:spacing w:after="39"/>
        <w:ind w:left="720" w:firstLine="0"/>
      </w:pPr>
      <w:r>
        <w:t xml:space="preserve"> </w:t>
      </w:r>
    </w:p>
    <w:p w14:paraId="22DC58E5" w14:textId="77777777" w:rsidR="00750AEE" w:rsidRDefault="00000000">
      <w:pPr>
        <w:numPr>
          <w:ilvl w:val="1"/>
          <w:numId w:val="1"/>
        </w:numPr>
        <w:shd w:val="clear" w:color="auto" w:fill="ED7D31"/>
        <w:spacing w:after="156"/>
        <w:ind w:left="2286" w:hanging="361"/>
      </w:pPr>
      <w:r>
        <w:rPr>
          <w:b/>
        </w:rPr>
        <w:t xml:space="preserve">Unterrichtsreihe zum Thema: Erster Weltkrieg </w:t>
      </w:r>
    </w:p>
    <w:p w14:paraId="7A4B1384" w14:textId="77777777" w:rsidR="00750AEE" w:rsidRDefault="00000000">
      <w:pPr>
        <w:spacing w:after="200"/>
        <w:ind w:left="0" w:firstLine="0"/>
      </w:pPr>
      <w:r>
        <w:t xml:space="preserve"> </w:t>
      </w:r>
    </w:p>
    <w:p w14:paraId="2D38B65A" w14:textId="77777777" w:rsidR="00750AEE" w:rsidRDefault="00000000">
      <w:pPr>
        <w:ind w:left="-5"/>
      </w:pPr>
      <w:r>
        <w:rPr>
          <w:b/>
        </w:rPr>
        <w:t>Konkretisierung</w:t>
      </w:r>
      <w:r>
        <w:t xml:space="preserve">: </w:t>
      </w:r>
      <w:r>
        <w:rPr>
          <w:i/>
        </w:rPr>
        <w:t xml:space="preserve">Erster Weltkrieg: Die Urkatastrophe des 20. Jahrhunderts? </w:t>
      </w:r>
    </w:p>
    <w:p w14:paraId="73B856DC" w14:textId="77777777" w:rsidR="00750AEE" w:rsidRDefault="00000000">
      <w:pPr>
        <w:spacing w:after="197"/>
        <w:ind w:left="-5"/>
      </w:pPr>
      <w:r>
        <w:rPr>
          <w:b/>
        </w:rPr>
        <w:t>Trainiertes Aufgabenformat:</w:t>
      </w:r>
      <w:r>
        <w:t xml:space="preserve"> Historische Argumentation </w:t>
      </w:r>
    </w:p>
    <w:p w14:paraId="01E930A9" w14:textId="77777777" w:rsidR="00750AEE" w:rsidRDefault="00000000">
      <w:pPr>
        <w:spacing w:after="157"/>
        <w:ind w:left="-5"/>
      </w:pPr>
      <w:r>
        <w:rPr>
          <w:b/>
        </w:rPr>
        <w:t xml:space="preserve">Sequenzaufbau: </w:t>
      </w:r>
    </w:p>
    <w:p w14:paraId="69FC64E3" w14:textId="77777777" w:rsidR="00750AEE" w:rsidRDefault="00000000">
      <w:pPr>
        <w:spacing w:after="0"/>
        <w:ind w:left="0" w:firstLine="0"/>
      </w:pPr>
      <w:r>
        <w:rPr>
          <w:b/>
        </w:rPr>
        <w:t xml:space="preserve"> </w:t>
      </w:r>
    </w:p>
    <w:tbl>
      <w:tblPr>
        <w:tblStyle w:val="TableGrid"/>
        <w:tblW w:w="9060" w:type="dxa"/>
        <w:tblInd w:w="7" w:type="dxa"/>
        <w:tblCellMar>
          <w:top w:w="13" w:type="dxa"/>
          <w:left w:w="108" w:type="dxa"/>
          <w:bottom w:w="0" w:type="dxa"/>
          <w:right w:w="46" w:type="dxa"/>
        </w:tblCellMar>
        <w:tblLook w:val="04A0" w:firstRow="1" w:lastRow="0" w:firstColumn="1" w:lastColumn="0" w:noHBand="0" w:noVBand="1"/>
      </w:tblPr>
      <w:tblGrid>
        <w:gridCol w:w="1128"/>
        <w:gridCol w:w="2199"/>
        <w:gridCol w:w="3331"/>
        <w:gridCol w:w="2402"/>
      </w:tblGrid>
      <w:tr w:rsidR="00750AEE" w14:paraId="62993A4E" w14:textId="77777777">
        <w:trPr>
          <w:trHeight w:val="302"/>
        </w:trPr>
        <w:tc>
          <w:tcPr>
            <w:tcW w:w="1128" w:type="dxa"/>
            <w:tcBorders>
              <w:top w:val="single" w:sz="4" w:space="0" w:color="000000"/>
              <w:left w:val="single" w:sz="4" w:space="0" w:color="000000"/>
              <w:bottom w:val="single" w:sz="4" w:space="0" w:color="000000"/>
              <w:right w:val="single" w:sz="4" w:space="0" w:color="000000"/>
            </w:tcBorders>
            <w:shd w:val="clear" w:color="auto" w:fill="F4B083"/>
          </w:tcPr>
          <w:p w14:paraId="12B739BA" w14:textId="77777777" w:rsidR="00750AEE" w:rsidRDefault="00000000">
            <w:pPr>
              <w:spacing w:after="0"/>
              <w:ind w:left="0" w:firstLine="0"/>
            </w:pPr>
            <w:r>
              <w:rPr>
                <w:b/>
              </w:rPr>
              <w:t xml:space="preserve">Stunde </w:t>
            </w:r>
          </w:p>
        </w:tc>
        <w:tc>
          <w:tcPr>
            <w:tcW w:w="2199" w:type="dxa"/>
            <w:tcBorders>
              <w:top w:val="single" w:sz="4" w:space="0" w:color="000000"/>
              <w:left w:val="single" w:sz="4" w:space="0" w:color="000000"/>
              <w:bottom w:val="single" w:sz="4" w:space="0" w:color="000000"/>
              <w:right w:val="single" w:sz="4" w:space="0" w:color="000000"/>
            </w:tcBorders>
            <w:shd w:val="clear" w:color="auto" w:fill="F4B083"/>
          </w:tcPr>
          <w:p w14:paraId="1A2E5636" w14:textId="77777777" w:rsidR="00750AEE" w:rsidRDefault="00000000">
            <w:pPr>
              <w:spacing w:after="0"/>
              <w:ind w:left="0" w:firstLine="0"/>
            </w:pPr>
            <w:r>
              <w:rPr>
                <w:b/>
              </w:rPr>
              <w:t xml:space="preserve">Thematisierung </w:t>
            </w:r>
          </w:p>
        </w:tc>
        <w:tc>
          <w:tcPr>
            <w:tcW w:w="3332" w:type="dxa"/>
            <w:tcBorders>
              <w:top w:val="single" w:sz="4" w:space="0" w:color="000000"/>
              <w:left w:val="single" w:sz="4" w:space="0" w:color="000000"/>
              <w:bottom w:val="single" w:sz="4" w:space="0" w:color="000000"/>
              <w:right w:val="single" w:sz="4" w:space="0" w:color="000000"/>
            </w:tcBorders>
            <w:shd w:val="clear" w:color="auto" w:fill="F4B083"/>
          </w:tcPr>
          <w:p w14:paraId="7EAE0D96" w14:textId="77777777" w:rsidR="00750AEE" w:rsidRDefault="00000000">
            <w:pPr>
              <w:spacing w:after="0"/>
              <w:ind w:left="0" w:firstLine="0"/>
            </w:pPr>
            <w:r>
              <w:rPr>
                <w:b/>
              </w:rPr>
              <w:t xml:space="preserve">Erläuterung </w:t>
            </w:r>
          </w:p>
        </w:tc>
        <w:tc>
          <w:tcPr>
            <w:tcW w:w="2402" w:type="dxa"/>
            <w:tcBorders>
              <w:top w:val="single" w:sz="4" w:space="0" w:color="000000"/>
              <w:left w:val="single" w:sz="4" w:space="0" w:color="000000"/>
              <w:bottom w:val="single" w:sz="4" w:space="0" w:color="000000"/>
              <w:right w:val="single" w:sz="4" w:space="0" w:color="000000"/>
            </w:tcBorders>
            <w:shd w:val="clear" w:color="auto" w:fill="F4B083"/>
          </w:tcPr>
          <w:p w14:paraId="764C27A1" w14:textId="77777777" w:rsidR="00750AEE" w:rsidRDefault="00000000">
            <w:pPr>
              <w:spacing w:after="0"/>
              <w:ind w:left="0" w:firstLine="0"/>
            </w:pPr>
            <w:r>
              <w:rPr>
                <w:b/>
              </w:rPr>
              <w:t xml:space="preserve">Kompetenz </w:t>
            </w:r>
          </w:p>
        </w:tc>
      </w:tr>
      <w:tr w:rsidR="00750AEE" w14:paraId="27D63C83" w14:textId="77777777">
        <w:trPr>
          <w:trHeight w:val="1190"/>
        </w:trPr>
        <w:tc>
          <w:tcPr>
            <w:tcW w:w="1128" w:type="dxa"/>
            <w:tcBorders>
              <w:top w:val="single" w:sz="4" w:space="0" w:color="000000"/>
              <w:left w:val="single" w:sz="4" w:space="0" w:color="000000"/>
              <w:bottom w:val="single" w:sz="4" w:space="0" w:color="000000"/>
              <w:right w:val="single" w:sz="4" w:space="0" w:color="000000"/>
            </w:tcBorders>
          </w:tcPr>
          <w:p w14:paraId="2B5EB50E" w14:textId="77777777" w:rsidR="00750AEE" w:rsidRDefault="00000000">
            <w:pPr>
              <w:spacing w:after="0"/>
              <w:ind w:left="0" w:firstLine="0"/>
            </w:pPr>
            <w:r>
              <w:t xml:space="preserve">1-2 </w:t>
            </w:r>
          </w:p>
        </w:tc>
        <w:tc>
          <w:tcPr>
            <w:tcW w:w="2199" w:type="dxa"/>
            <w:tcBorders>
              <w:top w:val="single" w:sz="4" w:space="0" w:color="000000"/>
              <w:left w:val="single" w:sz="4" w:space="0" w:color="000000"/>
              <w:bottom w:val="single" w:sz="4" w:space="0" w:color="000000"/>
              <w:right w:val="single" w:sz="4" w:space="0" w:color="000000"/>
            </w:tcBorders>
          </w:tcPr>
          <w:p w14:paraId="6B549115" w14:textId="77777777" w:rsidR="00750AEE" w:rsidRDefault="00000000">
            <w:pPr>
              <w:spacing w:after="0"/>
              <w:ind w:left="0" w:firstLine="0"/>
              <w:jc w:val="both"/>
            </w:pPr>
            <w:r>
              <w:rPr>
                <w:b/>
              </w:rPr>
              <w:t xml:space="preserve">Erster Weltkrieg: </w:t>
            </w:r>
          </w:p>
          <w:p w14:paraId="264EB8E8" w14:textId="77777777" w:rsidR="00750AEE" w:rsidRDefault="00000000">
            <w:pPr>
              <w:spacing w:after="0"/>
              <w:ind w:left="0" w:firstLine="0"/>
            </w:pPr>
            <w:r>
              <w:rPr>
                <w:b/>
              </w:rPr>
              <w:t xml:space="preserve">Die </w:t>
            </w:r>
          </w:p>
          <w:p w14:paraId="351873E0" w14:textId="77777777" w:rsidR="00750AEE" w:rsidRDefault="00000000">
            <w:pPr>
              <w:spacing w:after="0"/>
              <w:ind w:left="0" w:firstLine="0"/>
            </w:pPr>
            <w:r>
              <w:rPr>
                <w:b/>
              </w:rPr>
              <w:t xml:space="preserve">Urkatastrophe </w:t>
            </w:r>
          </w:p>
        </w:tc>
        <w:tc>
          <w:tcPr>
            <w:tcW w:w="3332" w:type="dxa"/>
            <w:tcBorders>
              <w:top w:val="single" w:sz="4" w:space="0" w:color="000000"/>
              <w:left w:val="single" w:sz="4" w:space="0" w:color="000000"/>
              <w:bottom w:val="single" w:sz="4" w:space="0" w:color="000000"/>
              <w:right w:val="single" w:sz="4" w:space="0" w:color="000000"/>
            </w:tcBorders>
          </w:tcPr>
          <w:p w14:paraId="062218D1" w14:textId="77777777" w:rsidR="00750AEE" w:rsidRDefault="00000000">
            <w:pPr>
              <w:spacing w:after="0" w:line="257" w:lineRule="auto"/>
              <w:ind w:left="0" w:firstLine="0"/>
            </w:pPr>
            <w:r>
              <w:t xml:space="preserve">Die SchülerInnen erarbeiten aus einer statistischen </w:t>
            </w:r>
          </w:p>
          <w:p w14:paraId="651EC57E" w14:textId="77777777" w:rsidR="00750AEE" w:rsidRDefault="00000000">
            <w:pPr>
              <w:spacing w:after="0"/>
              <w:ind w:left="0" w:firstLine="0"/>
            </w:pPr>
            <w:r>
              <w:t xml:space="preserve">Erhebung Eckzahlen zum </w:t>
            </w:r>
          </w:p>
          <w:p w14:paraId="688B5C1F" w14:textId="63E09F4D" w:rsidR="00750AEE" w:rsidRDefault="00A51A27">
            <w:pPr>
              <w:spacing w:after="0"/>
              <w:ind w:left="0" w:firstLine="0"/>
            </w:pPr>
            <w:r>
              <w:t>Ersten</w:t>
            </w:r>
            <w:r w:rsidR="00000000">
              <w:t xml:space="preserve"> Weltkrieg heraus. </w:t>
            </w:r>
          </w:p>
        </w:tc>
        <w:tc>
          <w:tcPr>
            <w:tcW w:w="2402" w:type="dxa"/>
            <w:tcBorders>
              <w:top w:val="single" w:sz="4" w:space="0" w:color="000000"/>
              <w:left w:val="single" w:sz="4" w:space="0" w:color="000000"/>
              <w:bottom w:val="single" w:sz="4" w:space="0" w:color="000000"/>
              <w:right w:val="single" w:sz="4" w:space="0" w:color="000000"/>
            </w:tcBorders>
          </w:tcPr>
          <w:p w14:paraId="4559F9F0" w14:textId="77777777" w:rsidR="00750AEE" w:rsidRDefault="00000000">
            <w:pPr>
              <w:spacing w:after="0"/>
              <w:ind w:left="0" w:firstLine="0"/>
            </w:pPr>
            <w:r>
              <w:t xml:space="preserve">Analysieren </w:t>
            </w:r>
          </w:p>
        </w:tc>
      </w:tr>
      <w:tr w:rsidR="00750AEE" w14:paraId="5A6F47F7" w14:textId="77777777">
        <w:trPr>
          <w:trHeight w:val="3250"/>
        </w:trPr>
        <w:tc>
          <w:tcPr>
            <w:tcW w:w="1128" w:type="dxa"/>
            <w:tcBorders>
              <w:top w:val="single" w:sz="4" w:space="0" w:color="000000"/>
              <w:left w:val="single" w:sz="4" w:space="0" w:color="000000"/>
              <w:bottom w:val="single" w:sz="4" w:space="0" w:color="000000"/>
              <w:right w:val="single" w:sz="4" w:space="0" w:color="000000"/>
            </w:tcBorders>
          </w:tcPr>
          <w:p w14:paraId="60DC3CA3" w14:textId="77777777" w:rsidR="00750AEE" w:rsidRDefault="00750AEE">
            <w:pPr>
              <w:spacing w:after="160"/>
              <w:ind w:left="0" w:firstLine="0"/>
            </w:pPr>
          </w:p>
        </w:tc>
        <w:tc>
          <w:tcPr>
            <w:tcW w:w="2199" w:type="dxa"/>
            <w:tcBorders>
              <w:top w:val="single" w:sz="4" w:space="0" w:color="000000"/>
              <w:left w:val="single" w:sz="4" w:space="0" w:color="000000"/>
              <w:bottom w:val="single" w:sz="4" w:space="0" w:color="000000"/>
              <w:right w:val="single" w:sz="4" w:space="0" w:color="000000"/>
            </w:tcBorders>
          </w:tcPr>
          <w:p w14:paraId="7C0F2B41" w14:textId="77777777" w:rsidR="00750AEE" w:rsidRDefault="00000000">
            <w:pPr>
              <w:spacing w:after="36"/>
              <w:ind w:left="0" w:firstLine="0"/>
            </w:pPr>
            <w:r>
              <w:rPr>
                <w:b/>
              </w:rPr>
              <w:t xml:space="preserve">des 20. </w:t>
            </w:r>
          </w:p>
          <w:p w14:paraId="6CFB47FC" w14:textId="77777777" w:rsidR="00750AEE" w:rsidRDefault="00000000">
            <w:pPr>
              <w:spacing w:after="0"/>
              <w:ind w:left="0" w:firstLine="0"/>
            </w:pPr>
            <w:r>
              <w:rPr>
                <w:b/>
              </w:rPr>
              <w:t xml:space="preserve">Jahrhunderts? </w:t>
            </w:r>
          </w:p>
        </w:tc>
        <w:tc>
          <w:tcPr>
            <w:tcW w:w="3332" w:type="dxa"/>
            <w:tcBorders>
              <w:top w:val="single" w:sz="4" w:space="0" w:color="000000"/>
              <w:left w:val="single" w:sz="4" w:space="0" w:color="000000"/>
              <w:bottom w:val="single" w:sz="4" w:space="0" w:color="000000"/>
              <w:right w:val="single" w:sz="4" w:space="0" w:color="000000"/>
            </w:tcBorders>
          </w:tcPr>
          <w:p w14:paraId="7F05739F" w14:textId="3B4C405D" w:rsidR="00750AEE" w:rsidRDefault="00000000">
            <w:pPr>
              <w:spacing w:after="0" w:line="273" w:lineRule="auto"/>
              <w:ind w:left="0" w:firstLine="0"/>
            </w:pPr>
            <w:r>
              <w:t xml:space="preserve">Sie bilden die Sequenzfrage und bilden ein Vorausurteil.  </w:t>
            </w:r>
          </w:p>
          <w:p w14:paraId="0F319C51" w14:textId="77777777" w:rsidR="00750AEE" w:rsidRDefault="00000000">
            <w:pPr>
              <w:spacing w:after="1" w:line="256" w:lineRule="auto"/>
              <w:ind w:left="0" w:firstLine="0"/>
            </w:pPr>
            <w:r>
              <w:t xml:space="preserve">Zudem erarbeiten Sie aus einem Darstellungstext arbeitsteilig das nötige </w:t>
            </w:r>
          </w:p>
          <w:p w14:paraId="7D468525" w14:textId="77777777" w:rsidR="00750AEE" w:rsidRDefault="00000000">
            <w:pPr>
              <w:spacing w:after="0"/>
              <w:ind w:left="0" w:right="43" w:firstLine="0"/>
            </w:pPr>
            <w:r>
              <w:t xml:space="preserve">Wissen zum Ersten Weltkrieg und stellen Ihre Ergebnisse vor.  </w:t>
            </w:r>
          </w:p>
        </w:tc>
        <w:tc>
          <w:tcPr>
            <w:tcW w:w="2402" w:type="dxa"/>
            <w:tcBorders>
              <w:top w:val="single" w:sz="4" w:space="0" w:color="000000"/>
              <w:left w:val="single" w:sz="4" w:space="0" w:color="000000"/>
              <w:bottom w:val="single" w:sz="4" w:space="0" w:color="000000"/>
              <w:right w:val="single" w:sz="4" w:space="0" w:color="000000"/>
            </w:tcBorders>
          </w:tcPr>
          <w:p w14:paraId="156EE5B7" w14:textId="77777777" w:rsidR="00750AEE" w:rsidRDefault="00750AEE">
            <w:pPr>
              <w:spacing w:after="160"/>
              <w:ind w:left="0" w:firstLine="0"/>
            </w:pPr>
          </w:p>
        </w:tc>
      </w:tr>
      <w:tr w:rsidR="00750AEE" w14:paraId="5660DC57" w14:textId="77777777">
        <w:trPr>
          <w:trHeight w:val="2365"/>
        </w:trPr>
        <w:tc>
          <w:tcPr>
            <w:tcW w:w="1128" w:type="dxa"/>
            <w:tcBorders>
              <w:top w:val="single" w:sz="4" w:space="0" w:color="000000"/>
              <w:left w:val="single" w:sz="4" w:space="0" w:color="000000"/>
              <w:bottom w:val="single" w:sz="4" w:space="0" w:color="000000"/>
              <w:right w:val="single" w:sz="4" w:space="0" w:color="000000"/>
            </w:tcBorders>
          </w:tcPr>
          <w:p w14:paraId="7A28A831" w14:textId="77777777" w:rsidR="00750AEE" w:rsidRDefault="00000000">
            <w:pPr>
              <w:spacing w:after="0"/>
              <w:ind w:left="2" w:firstLine="0"/>
            </w:pPr>
            <w:r>
              <w:t xml:space="preserve">3-4 </w:t>
            </w:r>
          </w:p>
        </w:tc>
        <w:tc>
          <w:tcPr>
            <w:tcW w:w="2199" w:type="dxa"/>
            <w:tcBorders>
              <w:top w:val="single" w:sz="4" w:space="0" w:color="000000"/>
              <w:left w:val="single" w:sz="4" w:space="0" w:color="000000"/>
              <w:bottom w:val="single" w:sz="4" w:space="0" w:color="000000"/>
              <w:right w:val="single" w:sz="4" w:space="0" w:color="000000"/>
            </w:tcBorders>
          </w:tcPr>
          <w:p w14:paraId="04C95B5D" w14:textId="77777777" w:rsidR="00750AEE" w:rsidRDefault="00000000">
            <w:pPr>
              <w:spacing w:after="0" w:line="257" w:lineRule="auto"/>
              <w:ind w:left="0" w:right="31" w:firstLine="0"/>
            </w:pPr>
            <w:r>
              <w:rPr>
                <w:b/>
              </w:rPr>
              <w:t xml:space="preserve">Die Deutschen im Ersten </w:t>
            </w:r>
          </w:p>
          <w:p w14:paraId="3BC2A021" w14:textId="77777777" w:rsidR="00750AEE" w:rsidRDefault="00000000">
            <w:pPr>
              <w:spacing w:after="38"/>
              <w:ind w:left="0" w:firstLine="0"/>
            </w:pPr>
            <w:r>
              <w:rPr>
                <w:b/>
              </w:rPr>
              <w:t xml:space="preserve">Weltkrieg: </w:t>
            </w:r>
          </w:p>
          <w:p w14:paraId="3485E54F" w14:textId="77777777" w:rsidR="00750AEE" w:rsidRDefault="00000000">
            <w:pPr>
              <w:spacing w:after="0"/>
              <w:ind w:left="0" w:firstLine="0"/>
            </w:pPr>
            <w:r>
              <w:rPr>
                <w:b/>
              </w:rPr>
              <w:t xml:space="preserve">Schuldige? </w:t>
            </w:r>
          </w:p>
        </w:tc>
        <w:tc>
          <w:tcPr>
            <w:tcW w:w="3332" w:type="dxa"/>
            <w:tcBorders>
              <w:top w:val="single" w:sz="4" w:space="0" w:color="000000"/>
              <w:left w:val="single" w:sz="4" w:space="0" w:color="000000"/>
              <w:bottom w:val="single" w:sz="4" w:space="0" w:color="000000"/>
              <w:right w:val="single" w:sz="4" w:space="0" w:color="000000"/>
            </w:tcBorders>
          </w:tcPr>
          <w:p w14:paraId="0FBAE0F1" w14:textId="77777777" w:rsidR="00750AEE" w:rsidRDefault="00000000">
            <w:pPr>
              <w:spacing w:after="0"/>
              <w:ind w:left="0" w:firstLine="0"/>
            </w:pPr>
            <w:r>
              <w:t xml:space="preserve">Systematische Erarbeitung </w:t>
            </w:r>
          </w:p>
          <w:p w14:paraId="0F543DD8" w14:textId="77777777" w:rsidR="00750AEE" w:rsidRDefault="00000000">
            <w:pPr>
              <w:spacing w:after="0"/>
              <w:ind w:left="0" w:firstLine="0"/>
            </w:pPr>
            <w:r>
              <w:t xml:space="preserve">der Historischen </w:t>
            </w:r>
          </w:p>
          <w:p w14:paraId="2DD5351A" w14:textId="77777777" w:rsidR="00750AEE" w:rsidRDefault="00000000">
            <w:pPr>
              <w:spacing w:after="0" w:line="292" w:lineRule="auto"/>
              <w:ind w:left="0" w:firstLine="0"/>
            </w:pPr>
            <w:r>
              <w:t xml:space="preserve">Argumentation mit Hilfe einer Probeklausur.  </w:t>
            </w:r>
          </w:p>
          <w:p w14:paraId="6762F1AC" w14:textId="77777777" w:rsidR="00750AEE" w:rsidRDefault="00000000">
            <w:pPr>
              <w:spacing w:after="2" w:line="255" w:lineRule="auto"/>
              <w:ind w:left="0" w:firstLine="0"/>
            </w:pPr>
            <w:r>
              <w:t xml:space="preserve">Die SchülerInnen verfassen den Hauptteil der </w:t>
            </w:r>
          </w:p>
          <w:p w14:paraId="59DE3B69" w14:textId="77777777" w:rsidR="00750AEE" w:rsidRDefault="00000000">
            <w:pPr>
              <w:spacing w:after="0"/>
              <w:ind w:left="0" w:firstLine="0"/>
              <w:jc w:val="both"/>
            </w:pPr>
            <w:r>
              <w:t xml:space="preserve">Argumentation und stellen diesen vor.  </w:t>
            </w:r>
          </w:p>
        </w:tc>
        <w:tc>
          <w:tcPr>
            <w:tcW w:w="2402" w:type="dxa"/>
            <w:tcBorders>
              <w:top w:val="single" w:sz="4" w:space="0" w:color="000000"/>
              <w:left w:val="single" w:sz="4" w:space="0" w:color="000000"/>
              <w:bottom w:val="single" w:sz="4" w:space="0" w:color="000000"/>
              <w:right w:val="single" w:sz="4" w:space="0" w:color="000000"/>
            </w:tcBorders>
            <w:vAlign w:val="bottom"/>
          </w:tcPr>
          <w:p w14:paraId="3D9A0283" w14:textId="77777777" w:rsidR="00750AEE" w:rsidRDefault="00000000">
            <w:pPr>
              <w:spacing w:after="1508" w:line="292" w:lineRule="auto"/>
              <w:ind w:left="2" w:right="4" w:firstLine="0"/>
            </w:pPr>
            <w:r>
              <w:t xml:space="preserve">Methoden anwenden </w:t>
            </w:r>
          </w:p>
          <w:p w14:paraId="585F2D7C" w14:textId="77777777" w:rsidR="00750AEE" w:rsidRDefault="00000000">
            <w:pPr>
              <w:spacing w:after="0"/>
              <w:ind w:left="2" w:firstLine="0"/>
            </w:pPr>
            <w:r>
              <w:t xml:space="preserve"> </w:t>
            </w:r>
          </w:p>
        </w:tc>
      </w:tr>
      <w:tr w:rsidR="00750AEE" w14:paraId="25C70809" w14:textId="77777777">
        <w:trPr>
          <w:trHeight w:val="2955"/>
        </w:trPr>
        <w:tc>
          <w:tcPr>
            <w:tcW w:w="1128" w:type="dxa"/>
            <w:tcBorders>
              <w:top w:val="single" w:sz="4" w:space="0" w:color="000000"/>
              <w:left w:val="single" w:sz="4" w:space="0" w:color="000000"/>
              <w:bottom w:val="single" w:sz="4" w:space="0" w:color="000000"/>
              <w:right w:val="single" w:sz="4" w:space="0" w:color="000000"/>
            </w:tcBorders>
          </w:tcPr>
          <w:p w14:paraId="5CF1DDD4" w14:textId="77777777" w:rsidR="00750AEE" w:rsidRDefault="00000000">
            <w:pPr>
              <w:spacing w:after="0"/>
              <w:ind w:left="2" w:firstLine="0"/>
            </w:pPr>
            <w:r>
              <w:t xml:space="preserve">4-5 </w:t>
            </w:r>
          </w:p>
        </w:tc>
        <w:tc>
          <w:tcPr>
            <w:tcW w:w="2199" w:type="dxa"/>
            <w:tcBorders>
              <w:top w:val="single" w:sz="4" w:space="0" w:color="000000"/>
              <w:left w:val="single" w:sz="4" w:space="0" w:color="000000"/>
              <w:bottom w:val="single" w:sz="4" w:space="0" w:color="000000"/>
              <w:right w:val="single" w:sz="4" w:space="0" w:color="000000"/>
            </w:tcBorders>
          </w:tcPr>
          <w:p w14:paraId="45D80141" w14:textId="77777777" w:rsidR="00750AEE" w:rsidRDefault="00000000">
            <w:pPr>
              <w:spacing w:after="0"/>
              <w:ind w:left="0" w:firstLine="0"/>
            </w:pPr>
            <w:r>
              <w:rPr>
                <w:b/>
              </w:rPr>
              <w:t xml:space="preserve">Der Erste Weltkrieg: Ein totaler Krieg? </w:t>
            </w:r>
          </w:p>
        </w:tc>
        <w:tc>
          <w:tcPr>
            <w:tcW w:w="3332" w:type="dxa"/>
            <w:tcBorders>
              <w:top w:val="single" w:sz="4" w:space="0" w:color="000000"/>
              <w:left w:val="single" w:sz="4" w:space="0" w:color="000000"/>
              <w:bottom w:val="single" w:sz="4" w:space="0" w:color="000000"/>
              <w:right w:val="single" w:sz="4" w:space="0" w:color="000000"/>
            </w:tcBorders>
          </w:tcPr>
          <w:p w14:paraId="0AB50264" w14:textId="77777777" w:rsidR="00750AEE" w:rsidRDefault="00000000">
            <w:pPr>
              <w:spacing w:after="1" w:line="256" w:lineRule="auto"/>
              <w:ind w:left="0" w:firstLine="0"/>
            </w:pPr>
            <w:r>
              <w:t xml:space="preserve">Die SchülerInnen setzen sich mit der Frage auseinander, inwiefern der Erste Weltkrieg ein „totaler Krieg“ war. Sie erarbeiten systematisch </w:t>
            </w:r>
          </w:p>
          <w:p w14:paraId="5D297FC2" w14:textId="77777777" w:rsidR="00750AEE" w:rsidRDefault="00000000">
            <w:pPr>
              <w:spacing w:after="21" w:line="268" w:lineRule="auto"/>
              <w:ind w:left="0" w:firstLine="0"/>
            </w:pPr>
            <w:r>
              <w:t xml:space="preserve">Kriterien für totaler Krieg (Übung für die Klausur) und wenden diese auf die Ereignisse des Krieges an. </w:t>
            </w:r>
          </w:p>
          <w:p w14:paraId="1C170F9E" w14:textId="77777777" w:rsidR="00750AEE" w:rsidRDefault="00000000">
            <w:pPr>
              <w:spacing w:after="0"/>
              <w:ind w:left="360" w:firstLine="0"/>
            </w:pPr>
            <w:r>
              <w:rPr>
                <w:rFonts w:ascii="Wingdings" w:eastAsia="Wingdings" w:hAnsi="Wingdings" w:cs="Wingdings"/>
              </w:rPr>
              <w:t>➔</w:t>
            </w:r>
            <w:r>
              <w:t xml:space="preserve"> Referat? </w:t>
            </w:r>
          </w:p>
        </w:tc>
        <w:tc>
          <w:tcPr>
            <w:tcW w:w="2402" w:type="dxa"/>
            <w:tcBorders>
              <w:top w:val="single" w:sz="4" w:space="0" w:color="000000"/>
              <w:left w:val="single" w:sz="4" w:space="0" w:color="000000"/>
              <w:bottom w:val="single" w:sz="4" w:space="0" w:color="000000"/>
              <w:right w:val="single" w:sz="4" w:space="0" w:color="000000"/>
            </w:tcBorders>
            <w:vAlign w:val="bottom"/>
          </w:tcPr>
          <w:p w14:paraId="3BBEE795" w14:textId="77777777" w:rsidR="00750AEE" w:rsidRDefault="00000000">
            <w:pPr>
              <w:spacing w:after="0"/>
              <w:ind w:left="2" w:firstLine="0"/>
            </w:pPr>
            <w:r>
              <w:t xml:space="preserve"> </w:t>
            </w:r>
          </w:p>
        </w:tc>
      </w:tr>
      <w:tr w:rsidR="00750AEE" w14:paraId="54231921" w14:textId="77777777">
        <w:trPr>
          <w:trHeight w:val="1777"/>
        </w:trPr>
        <w:tc>
          <w:tcPr>
            <w:tcW w:w="1128" w:type="dxa"/>
            <w:tcBorders>
              <w:top w:val="single" w:sz="4" w:space="0" w:color="000000"/>
              <w:left w:val="single" w:sz="4" w:space="0" w:color="000000"/>
              <w:bottom w:val="single" w:sz="4" w:space="0" w:color="000000"/>
              <w:right w:val="single" w:sz="4" w:space="0" w:color="000000"/>
            </w:tcBorders>
          </w:tcPr>
          <w:p w14:paraId="5F8C10FE" w14:textId="77777777" w:rsidR="00750AEE" w:rsidRDefault="00000000">
            <w:pPr>
              <w:spacing w:after="0"/>
              <w:ind w:left="2" w:firstLine="0"/>
            </w:pPr>
            <w:r>
              <w:t xml:space="preserve">6-7 </w:t>
            </w:r>
          </w:p>
        </w:tc>
        <w:tc>
          <w:tcPr>
            <w:tcW w:w="2199" w:type="dxa"/>
            <w:tcBorders>
              <w:top w:val="single" w:sz="4" w:space="0" w:color="000000"/>
              <w:left w:val="single" w:sz="4" w:space="0" w:color="000000"/>
              <w:bottom w:val="single" w:sz="4" w:space="0" w:color="000000"/>
              <w:right w:val="single" w:sz="4" w:space="0" w:color="000000"/>
            </w:tcBorders>
          </w:tcPr>
          <w:p w14:paraId="1B74C44E" w14:textId="77777777" w:rsidR="00750AEE" w:rsidRDefault="00000000">
            <w:pPr>
              <w:spacing w:after="0" w:line="257" w:lineRule="auto"/>
              <w:ind w:left="0" w:firstLine="0"/>
              <w:jc w:val="both"/>
            </w:pPr>
            <w:r>
              <w:rPr>
                <w:b/>
              </w:rPr>
              <w:t xml:space="preserve">1917: Das Epochenjahr des </w:t>
            </w:r>
          </w:p>
          <w:p w14:paraId="699BAA9E" w14:textId="77777777" w:rsidR="00750AEE" w:rsidRDefault="00000000">
            <w:pPr>
              <w:spacing w:after="38"/>
              <w:ind w:left="0" w:firstLine="0"/>
            </w:pPr>
            <w:r>
              <w:rPr>
                <w:b/>
              </w:rPr>
              <w:t xml:space="preserve">20. </w:t>
            </w:r>
          </w:p>
          <w:p w14:paraId="13ED57C7" w14:textId="77777777" w:rsidR="00750AEE" w:rsidRDefault="00000000">
            <w:pPr>
              <w:spacing w:after="0"/>
              <w:ind w:left="0" w:firstLine="0"/>
            </w:pPr>
            <w:r>
              <w:rPr>
                <w:b/>
              </w:rPr>
              <w:t xml:space="preserve">Jahrhunderts?  </w:t>
            </w:r>
          </w:p>
        </w:tc>
        <w:tc>
          <w:tcPr>
            <w:tcW w:w="3332" w:type="dxa"/>
            <w:tcBorders>
              <w:top w:val="single" w:sz="4" w:space="0" w:color="000000"/>
              <w:left w:val="single" w:sz="4" w:space="0" w:color="000000"/>
              <w:bottom w:val="single" w:sz="4" w:space="0" w:color="000000"/>
              <w:right w:val="single" w:sz="4" w:space="0" w:color="000000"/>
            </w:tcBorders>
          </w:tcPr>
          <w:p w14:paraId="134D21BF" w14:textId="77777777" w:rsidR="00750AEE" w:rsidRDefault="00000000">
            <w:pPr>
              <w:spacing w:after="0"/>
              <w:ind w:left="0" w:firstLine="0"/>
            </w:pPr>
            <w:r>
              <w:t xml:space="preserve">. Die SchülerInnen setzen sich mit dem Jahr 1917 auseinander im Hinblick auf die Frage, inwiefern dieses als Epochenjahr gelten kann. (arbeitsteilig) </w:t>
            </w:r>
          </w:p>
        </w:tc>
        <w:tc>
          <w:tcPr>
            <w:tcW w:w="2402" w:type="dxa"/>
            <w:tcBorders>
              <w:top w:val="single" w:sz="4" w:space="0" w:color="000000"/>
              <w:left w:val="single" w:sz="4" w:space="0" w:color="000000"/>
              <w:bottom w:val="single" w:sz="4" w:space="0" w:color="000000"/>
              <w:right w:val="single" w:sz="4" w:space="0" w:color="000000"/>
            </w:tcBorders>
            <w:vAlign w:val="bottom"/>
          </w:tcPr>
          <w:p w14:paraId="1114558F" w14:textId="77777777" w:rsidR="00750AEE" w:rsidRDefault="00000000">
            <w:pPr>
              <w:spacing w:after="0"/>
              <w:ind w:left="2" w:firstLine="0"/>
            </w:pPr>
            <w:r>
              <w:t xml:space="preserve"> </w:t>
            </w:r>
          </w:p>
        </w:tc>
      </w:tr>
      <w:tr w:rsidR="00750AEE" w14:paraId="7BAC7090" w14:textId="77777777">
        <w:trPr>
          <w:trHeight w:val="1776"/>
        </w:trPr>
        <w:tc>
          <w:tcPr>
            <w:tcW w:w="1128" w:type="dxa"/>
            <w:tcBorders>
              <w:top w:val="single" w:sz="4" w:space="0" w:color="000000"/>
              <w:left w:val="single" w:sz="4" w:space="0" w:color="000000"/>
              <w:bottom w:val="single" w:sz="4" w:space="0" w:color="000000"/>
              <w:right w:val="single" w:sz="4" w:space="0" w:color="000000"/>
            </w:tcBorders>
          </w:tcPr>
          <w:p w14:paraId="6187DA15" w14:textId="77777777" w:rsidR="00750AEE" w:rsidRDefault="00000000">
            <w:pPr>
              <w:spacing w:after="0"/>
              <w:ind w:left="2" w:firstLine="0"/>
            </w:pPr>
            <w:r>
              <w:t xml:space="preserve">8 </w:t>
            </w:r>
          </w:p>
        </w:tc>
        <w:tc>
          <w:tcPr>
            <w:tcW w:w="2199" w:type="dxa"/>
            <w:tcBorders>
              <w:top w:val="single" w:sz="4" w:space="0" w:color="000000"/>
              <w:left w:val="single" w:sz="4" w:space="0" w:color="000000"/>
              <w:bottom w:val="single" w:sz="4" w:space="0" w:color="000000"/>
              <w:right w:val="single" w:sz="4" w:space="0" w:color="000000"/>
            </w:tcBorders>
          </w:tcPr>
          <w:p w14:paraId="33C64254" w14:textId="77777777" w:rsidR="00750AEE" w:rsidRDefault="00000000">
            <w:pPr>
              <w:spacing w:after="0"/>
              <w:ind w:left="0" w:firstLine="0"/>
            </w:pPr>
            <w:r>
              <w:rPr>
                <w:b/>
              </w:rPr>
              <w:t xml:space="preserve">Der Versailler Vertrag: Ein gerechter Frieden? </w:t>
            </w:r>
          </w:p>
        </w:tc>
        <w:tc>
          <w:tcPr>
            <w:tcW w:w="3332" w:type="dxa"/>
            <w:tcBorders>
              <w:top w:val="single" w:sz="4" w:space="0" w:color="000000"/>
              <w:left w:val="single" w:sz="4" w:space="0" w:color="000000"/>
              <w:bottom w:val="single" w:sz="4" w:space="0" w:color="000000"/>
              <w:right w:val="single" w:sz="4" w:space="0" w:color="000000"/>
            </w:tcBorders>
          </w:tcPr>
          <w:p w14:paraId="57EB5D2B" w14:textId="77777777" w:rsidR="00750AEE" w:rsidRDefault="00000000">
            <w:pPr>
              <w:spacing w:after="0"/>
              <w:ind w:left="0" w:firstLine="0"/>
            </w:pPr>
            <w:r>
              <w:t xml:space="preserve">Die SchülerInnen setzen sich mit dem Ende des Krieges und dem Frieden durch den Versailler Vertrag auseinander und beurteilen, inwiefern dieser gerecht ist. </w:t>
            </w:r>
          </w:p>
        </w:tc>
        <w:tc>
          <w:tcPr>
            <w:tcW w:w="2402" w:type="dxa"/>
            <w:tcBorders>
              <w:top w:val="single" w:sz="4" w:space="0" w:color="000000"/>
              <w:left w:val="single" w:sz="4" w:space="0" w:color="000000"/>
              <w:bottom w:val="single" w:sz="4" w:space="0" w:color="000000"/>
              <w:right w:val="single" w:sz="4" w:space="0" w:color="000000"/>
            </w:tcBorders>
          </w:tcPr>
          <w:p w14:paraId="7B620D7D" w14:textId="77777777" w:rsidR="00750AEE" w:rsidRDefault="00750AEE">
            <w:pPr>
              <w:spacing w:after="160"/>
              <w:ind w:left="0" w:firstLine="0"/>
            </w:pPr>
          </w:p>
        </w:tc>
      </w:tr>
      <w:tr w:rsidR="00750AEE" w14:paraId="68058728" w14:textId="77777777">
        <w:trPr>
          <w:trHeight w:val="1484"/>
        </w:trPr>
        <w:tc>
          <w:tcPr>
            <w:tcW w:w="1128" w:type="dxa"/>
            <w:tcBorders>
              <w:top w:val="single" w:sz="4" w:space="0" w:color="000000"/>
              <w:left w:val="single" w:sz="4" w:space="0" w:color="000000"/>
              <w:bottom w:val="single" w:sz="4" w:space="0" w:color="000000"/>
              <w:right w:val="single" w:sz="4" w:space="0" w:color="000000"/>
            </w:tcBorders>
          </w:tcPr>
          <w:p w14:paraId="216743C5" w14:textId="0641A2E8" w:rsidR="00750AEE" w:rsidRDefault="00750AEE">
            <w:pPr>
              <w:spacing w:after="0"/>
              <w:ind w:left="2" w:firstLine="0"/>
            </w:pPr>
          </w:p>
        </w:tc>
        <w:tc>
          <w:tcPr>
            <w:tcW w:w="2199" w:type="dxa"/>
            <w:tcBorders>
              <w:top w:val="single" w:sz="4" w:space="0" w:color="000000"/>
              <w:left w:val="single" w:sz="4" w:space="0" w:color="000000"/>
              <w:bottom w:val="single" w:sz="4" w:space="0" w:color="000000"/>
              <w:right w:val="single" w:sz="4" w:space="0" w:color="000000"/>
            </w:tcBorders>
          </w:tcPr>
          <w:p w14:paraId="65B840F9" w14:textId="774DFF22" w:rsidR="00750AEE" w:rsidRDefault="00000000">
            <w:pPr>
              <w:spacing w:after="0"/>
              <w:ind w:left="0" w:firstLine="0"/>
            </w:pPr>
            <w:r>
              <w:rPr>
                <w:b/>
              </w:rP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68A18D83" w14:textId="1F1352F5" w:rsidR="00750AEE" w:rsidRDefault="00750AEE">
            <w:pPr>
              <w:spacing w:after="0"/>
              <w:ind w:left="0" w:firstLine="0"/>
            </w:pPr>
          </w:p>
        </w:tc>
        <w:tc>
          <w:tcPr>
            <w:tcW w:w="2402" w:type="dxa"/>
            <w:tcBorders>
              <w:top w:val="single" w:sz="4" w:space="0" w:color="000000"/>
              <w:left w:val="single" w:sz="4" w:space="0" w:color="000000"/>
              <w:bottom w:val="single" w:sz="4" w:space="0" w:color="000000"/>
              <w:right w:val="single" w:sz="4" w:space="0" w:color="000000"/>
            </w:tcBorders>
          </w:tcPr>
          <w:p w14:paraId="18BEBA80" w14:textId="77777777" w:rsidR="00750AEE" w:rsidRDefault="00000000">
            <w:pPr>
              <w:spacing w:after="0"/>
              <w:ind w:left="2" w:firstLine="0"/>
            </w:pPr>
            <w:r>
              <w:t xml:space="preserve"> </w:t>
            </w:r>
          </w:p>
        </w:tc>
      </w:tr>
    </w:tbl>
    <w:p w14:paraId="371EEE63" w14:textId="77777777" w:rsidR="00750AEE" w:rsidRDefault="00000000">
      <w:pPr>
        <w:spacing w:after="0"/>
        <w:ind w:left="0" w:firstLine="0"/>
        <w:jc w:val="both"/>
      </w:pPr>
      <w:r>
        <w:t xml:space="preserve"> </w:t>
      </w:r>
    </w:p>
    <w:p w14:paraId="38AC122C" w14:textId="77777777" w:rsidR="00750AEE" w:rsidRDefault="00000000">
      <w:pPr>
        <w:spacing w:after="200"/>
        <w:ind w:left="0" w:firstLine="0"/>
      </w:pPr>
      <w:r>
        <w:rPr>
          <w:b/>
        </w:rPr>
        <w:lastRenderedPageBreak/>
        <w:t xml:space="preserve"> </w:t>
      </w:r>
    </w:p>
    <w:p w14:paraId="3C420364" w14:textId="77777777" w:rsidR="00750AEE" w:rsidRDefault="00000000">
      <w:pPr>
        <w:spacing w:after="157"/>
        <w:ind w:left="-5"/>
      </w:pPr>
      <w:r>
        <w:rPr>
          <w:b/>
        </w:rPr>
        <w:t xml:space="preserve">Allgemeine Informationen: </w:t>
      </w:r>
    </w:p>
    <w:p w14:paraId="4B88F243" w14:textId="77777777" w:rsidR="00750AEE" w:rsidRDefault="00000000">
      <w:pPr>
        <w:spacing w:after="198"/>
        <w:ind w:left="0" w:firstLine="0"/>
      </w:pPr>
      <w:r>
        <w:rPr>
          <w:b/>
        </w:rPr>
        <w:t xml:space="preserve"> </w:t>
      </w:r>
    </w:p>
    <w:p w14:paraId="5FC2D37F" w14:textId="77777777" w:rsidR="00750AEE" w:rsidRDefault="00000000">
      <w:pPr>
        <w:ind w:left="-5" w:right="1317"/>
      </w:pPr>
      <w:r>
        <w:t xml:space="preserve">Wochen bis zu den Herbstferien:                                          7  </w:t>
      </w:r>
    </w:p>
    <w:p w14:paraId="5038A333" w14:textId="77777777" w:rsidR="00750AEE" w:rsidRDefault="00000000">
      <w:pPr>
        <w:ind w:left="-5" w:right="1317"/>
      </w:pPr>
      <w:r>
        <w:t xml:space="preserve">Theoretische Stundenanazahl ohne Ausfall:                        35 </w:t>
      </w:r>
    </w:p>
    <w:p w14:paraId="27D9C33B" w14:textId="77777777" w:rsidR="00750AEE" w:rsidRDefault="00000000">
      <w:pPr>
        <w:spacing w:after="2" w:line="431" w:lineRule="auto"/>
        <w:ind w:left="-5" w:right="1317"/>
      </w:pPr>
      <w:r>
        <w:t xml:space="preserve">Soll- Stunden:                                                                       10 </w:t>
      </w:r>
    </w:p>
    <w:p w14:paraId="682370E5" w14:textId="6ADCF441" w:rsidR="00750AEE" w:rsidRDefault="00000000">
      <w:pPr>
        <w:spacing w:after="2" w:line="431" w:lineRule="auto"/>
        <w:ind w:left="-5" w:right="1317"/>
      </w:pPr>
      <w:r>
        <w:t xml:space="preserve">Prüfungssituation:                                                                  </w:t>
      </w:r>
    </w:p>
    <w:p w14:paraId="32AEDF74" w14:textId="77777777" w:rsidR="00750AEE" w:rsidRDefault="00000000">
      <w:pPr>
        <w:numPr>
          <w:ilvl w:val="1"/>
          <w:numId w:val="1"/>
        </w:numPr>
        <w:shd w:val="clear" w:color="auto" w:fill="FFC000"/>
        <w:spacing w:after="156"/>
        <w:ind w:left="361" w:right="893" w:hanging="361"/>
      </w:pPr>
      <w:r>
        <w:rPr>
          <w:b/>
        </w:rPr>
        <w:t xml:space="preserve">Unterrichtsreihe zum Thema: Weimarer Republik </w:t>
      </w:r>
    </w:p>
    <w:p w14:paraId="79BF2BF2" w14:textId="77777777" w:rsidR="00750AEE" w:rsidRDefault="00000000">
      <w:pPr>
        <w:spacing w:after="198"/>
        <w:ind w:left="0" w:firstLine="0"/>
      </w:pPr>
      <w:r>
        <w:t xml:space="preserve"> </w:t>
      </w:r>
    </w:p>
    <w:p w14:paraId="3605D5B5" w14:textId="77777777" w:rsidR="00750AEE" w:rsidRDefault="00000000">
      <w:pPr>
        <w:ind w:left="-5"/>
      </w:pPr>
      <w:r>
        <w:rPr>
          <w:b/>
        </w:rPr>
        <w:t>Konkretisierung</w:t>
      </w:r>
      <w:r>
        <w:t xml:space="preserve">: </w:t>
      </w:r>
      <w:r>
        <w:rPr>
          <w:i/>
        </w:rPr>
        <w:t xml:space="preserve">Weimarer Republik: Zum Scheitern verurteilt? </w:t>
      </w:r>
    </w:p>
    <w:p w14:paraId="18E43EB9" w14:textId="77777777" w:rsidR="00750AEE" w:rsidRDefault="00000000">
      <w:pPr>
        <w:spacing w:after="197"/>
        <w:ind w:left="-5"/>
      </w:pPr>
      <w:r>
        <w:rPr>
          <w:b/>
        </w:rPr>
        <w:t>Trainiertes Aufgabenformat:</w:t>
      </w:r>
      <w:r>
        <w:t xml:space="preserve"> Historische Argumentation </w:t>
      </w:r>
    </w:p>
    <w:p w14:paraId="0746FB01" w14:textId="77777777" w:rsidR="00750AEE" w:rsidRDefault="00000000">
      <w:pPr>
        <w:spacing w:after="157"/>
        <w:ind w:left="-5"/>
      </w:pPr>
      <w:r>
        <w:rPr>
          <w:b/>
        </w:rPr>
        <w:t xml:space="preserve">Sequenzaufbau: </w:t>
      </w:r>
    </w:p>
    <w:p w14:paraId="491806E4" w14:textId="77777777" w:rsidR="00750AEE" w:rsidRDefault="00000000">
      <w:pPr>
        <w:spacing w:after="0"/>
        <w:ind w:left="0" w:firstLine="0"/>
      </w:pPr>
      <w:r>
        <w:rPr>
          <w:b/>
        </w:rPr>
        <w:t xml:space="preserve"> </w:t>
      </w:r>
    </w:p>
    <w:tbl>
      <w:tblPr>
        <w:tblStyle w:val="TableGrid"/>
        <w:tblW w:w="9060" w:type="dxa"/>
        <w:tblInd w:w="7" w:type="dxa"/>
        <w:tblCellMar>
          <w:top w:w="14" w:type="dxa"/>
          <w:left w:w="108" w:type="dxa"/>
          <w:bottom w:w="0" w:type="dxa"/>
          <w:right w:w="61" w:type="dxa"/>
        </w:tblCellMar>
        <w:tblLook w:val="04A0" w:firstRow="1" w:lastRow="0" w:firstColumn="1" w:lastColumn="0" w:noHBand="0" w:noVBand="1"/>
      </w:tblPr>
      <w:tblGrid>
        <w:gridCol w:w="1128"/>
        <w:gridCol w:w="2199"/>
        <w:gridCol w:w="3331"/>
        <w:gridCol w:w="2402"/>
      </w:tblGrid>
      <w:tr w:rsidR="00750AEE" w14:paraId="6DD93C7A" w14:textId="77777777">
        <w:trPr>
          <w:trHeight w:val="300"/>
        </w:trPr>
        <w:tc>
          <w:tcPr>
            <w:tcW w:w="1128" w:type="dxa"/>
            <w:tcBorders>
              <w:top w:val="single" w:sz="4" w:space="0" w:color="000000"/>
              <w:left w:val="single" w:sz="4" w:space="0" w:color="000000"/>
              <w:bottom w:val="single" w:sz="4" w:space="0" w:color="000000"/>
              <w:right w:val="single" w:sz="4" w:space="0" w:color="000000"/>
            </w:tcBorders>
            <w:shd w:val="clear" w:color="auto" w:fill="FFE599"/>
          </w:tcPr>
          <w:p w14:paraId="39CD3524" w14:textId="77777777" w:rsidR="00750AEE" w:rsidRDefault="00000000">
            <w:pPr>
              <w:spacing w:after="0"/>
              <w:ind w:left="0" w:firstLine="0"/>
            </w:pPr>
            <w:r>
              <w:rPr>
                <w:b/>
              </w:rPr>
              <w:t xml:space="preserve">Stunde </w:t>
            </w:r>
          </w:p>
        </w:tc>
        <w:tc>
          <w:tcPr>
            <w:tcW w:w="2199" w:type="dxa"/>
            <w:tcBorders>
              <w:top w:val="single" w:sz="4" w:space="0" w:color="000000"/>
              <w:left w:val="single" w:sz="4" w:space="0" w:color="000000"/>
              <w:bottom w:val="single" w:sz="4" w:space="0" w:color="000000"/>
              <w:right w:val="single" w:sz="4" w:space="0" w:color="000000"/>
            </w:tcBorders>
            <w:shd w:val="clear" w:color="auto" w:fill="FFE599"/>
          </w:tcPr>
          <w:p w14:paraId="107C7787" w14:textId="77777777" w:rsidR="00750AEE" w:rsidRDefault="00000000">
            <w:pPr>
              <w:spacing w:after="0"/>
              <w:ind w:left="0" w:firstLine="0"/>
            </w:pPr>
            <w:r>
              <w:rPr>
                <w:b/>
              </w:rPr>
              <w:t xml:space="preserve">Thematisierung </w:t>
            </w:r>
          </w:p>
        </w:tc>
        <w:tc>
          <w:tcPr>
            <w:tcW w:w="3332" w:type="dxa"/>
            <w:tcBorders>
              <w:top w:val="single" w:sz="4" w:space="0" w:color="000000"/>
              <w:left w:val="single" w:sz="4" w:space="0" w:color="000000"/>
              <w:bottom w:val="single" w:sz="4" w:space="0" w:color="000000"/>
              <w:right w:val="single" w:sz="4" w:space="0" w:color="000000"/>
            </w:tcBorders>
            <w:shd w:val="clear" w:color="auto" w:fill="FFE599"/>
          </w:tcPr>
          <w:p w14:paraId="12023A88" w14:textId="77777777" w:rsidR="00750AEE" w:rsidRDefault="00000000">
            <w:pPr>
              <w:spacing w:after="0"/>
              <w:ind w:left="0" w:firstLine="0"/>
            </w:pPr>
            <w:r>
              <w:rPr>
                <w:b/>
              </w:rPr>
              <w:t xml:space="preserve">Erläuterung </w:t>
            </w:r>
          </w:p>
        </w:tc>
        <w:tc>
          <w:tcPr>
            <w:tcW w:w="2402" w:type="dxa"/>
            <w:tcBorders>
              <w:top w:val="single" w:sz="4" w:space="0" w:color="000000"/>
              <w:left w:val="single" w:sz="4" w:space="0" w:color="000000"/>
              <w:bottom w:val="single" w:sz="4" w:space="0" w:color="000000"/>
              <w:right w:val="single" w:sz="4" w:space="0" w:color="000000"/>
            </w:tcBorders>
            <w:shd w:val="clear" w:color="auto" w:fill="FFE599"/>
          </w:tcPr>
          <w:p w14:paraId="7A8C27A1" w14:textId="77777777" w:rsidR="00750AEE" w:rsidRDefault="00000000">
            <w:pPr>
              <w:tabs>
                <w:tab w:val="center" w:pos="1294"/>
              </w:tabs>
              <w:spacing w:after="0"/>
              <w:ind w:left="0" w:firstLine="0"/>
            </w:pPr>
            <w:r>
              <w:rPr>
                <w:b/>
              </w:rPr>
              <w:t>Kompetenz</w:t>
            </w:r>
            <w:r>
              <w:t xml:space="preserve"> </w:t>
            </w:r>
            <w:r>
              <w:tab/>
            </w:r>
            <w:r>
              <w:rPr>
                <w:b/>
              </w:rPr>
              <w:t xml:space="preserve"> </w:t>
            </w:r>
          </w:p>
        </w:tc>
      </w:tr>
      <w:tr w:rsidR="00750AEE" w14:paraId="4BAFE597" w14:textId="77777777">
        <w:trPr>
          <w:trHeight w:val="6785"/>
        </w:trPr>
        <w:tc>
          <w:tcPr>
            <w:tcW w:w="1128" w:type="dxa"/>
            <w:tcBorders>
              <w:top w:val="single" w:sz="4" w:space="0" w:color="000000"/>
              <w:left w:val="single" w:sz="4" w:space="0" w:color="000000"/>
              <w:bottom w:val="single" w:sz="4" w:space="0" w:color="000000"/>
              <w:right w:val="single" w:sz="4" w:space="0" w:color="000000"/>
            </w:tcBorders>
          </w:tcPr>
          <w:p w14:paraId="41F2113A" w14:textId="2C894C1C" w:rsidR="00750AEE" w:rsidRDefault="00000000">
            <w:pPr>
              <w:spacing w:after="0"/>
              <w:ind w:left="0" w:firstLine="0"/>
            </w:pPr>
            <w:r>
              <w:t>1</w:t>
            </w:r>
            <w:r w:rsidR="00A51A27">
              <w:t>-2</w:t>
            </w:r>
            <w: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7E8BB01D" w14:textId="77777777" w:rsidR="00750AEE" w:rsidRDefault="00000000">
            <w:pPr>
              <w:spacing w:after="0"/>
              <w:ind w:left="0" w:firstLine="0"/>
            </w:pPr>
            <w:r>
              <w:rPr>
                <w:b/>
              </w:rPr>
              <w:t xml:space="preserve">Die </w:t>
            </w:r>
          </w:p>
          <w:p w14:paraId="4FF044C4" w14:textId="77777777" w:rsidR="00750AEE" w:rsidRDefault="00000000">
            <w:pPr>
              <w:spacing w:after="0"/>
              <w:ind w:left="0" w:firstLine="0"/>
            </w:pPr>
            <w:r>
              <w:rPr>
                <w:b/>
              </w:rPr>
              <w:t>Dolchstoßlegend</w:t>
            </w:r>
          </w:p>
          <w:p w14:paraId="4F8AF356" w14:textId="77777777" w:rsidR="00750AEE" w:rsidRDefault="00000000">
            <w:pPr>
              <w:spacing w:after="0"/>
              <w:ind w:left="0" w:firstLine="0"/>
            </w:pPr>
            <w:r>
              <w:rPr>
                <w:b/>
              </w:rPr>
              <w:t xml:space="preserve">e – die </w:t>
            </w:r>
          </w:p>
          <w:p w14:paraId="20A605CF" w14:textId="77777777" w:rsidR="00750AEE" w:rsidRDefault="00000000">
            <w:pPr>
              <w:spacing w:after="0"/>
              <w:ind w:left="0" w:firstLine="0"/>
            </w:pPr>
            <w:r>
              <w:rPr>
                <w:b/>
              </w:rPr>
              <w:t xml:space="preserve">Demokratie als Sündenbock? </w:t>
            </w:r>
          </w:p>
        </w:tc>
        <w:tc>
          <w:tcPr>
            <w:tcW w:w="3332" w:type="dxa"/>
            <w:tcBorders>
              <w:top w:val="single" w:sz="4" w:space="0" w:color="000000"/>
              <w:left w:val="single" w:sz="4" w:space="0" w:color="000000"/>
              <w:bottom w:val="single" w:sz="4" w:space="0" w:color="000000"/>
              <w:right w:val="single" w:sz="4" w:space="0" w:color="000000"/>
            </w:tcBorders>
          </w:tcPr>
          <w:p w14:paraId="308AB2FC" w14:textId="43624F14" w:rsidR="00750AEE" w:rsidRDefault="00000000">
            <w:pPr>
              <w:spacing w:after="0"/>
              <w:ind w:lef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14:paraId="540129DD" w14:textId="77777777" w:rsidR="00750AEE" w:rsidRDefault="00750AEE">
            <w:pPr>
              <w:spacing w:after="160"/>
              <w:ind w:left="0" w:firstLine="0"/>
            </w:pPr>
          </w:p>
        </w:tc>
      </w:tr>
      <w:tr w:rsidR="00750AEE" w14:paraId="6B5F0471" w14:textId="77777777">
        <w:trPr>
          <w:trHeight w:val="1188"/>
        </w:trPr>
        <w:tc>
          <w:tcPr>
            <w:tcW w:w="1128" w:type="dxa"/>
            <w:tcBorders>
              <w:top w:val="single" w:sz="4" w:space="0" w:color="000000"/>
              <w:left w:val="single" w:sz="4" w:space="0" w:color="000000"/>
              <w:bottom w:val="single" w:sz="4" w:space="0" w:color="000000"/>
              <w:right w:val="single" w:sz="4" w:space="0" w:color="000000"/>
            </w:tcBorders>
          </w:tcPr>
          <w:p w14:paraId="3607B7AF" w14:textId="1E43D86B" w:rsidR="00750AEE" w:rsidRDefault="00A51A27">
            <w:pPr>
              <w:spacing w:after="0"/>
              <w:ind w:left="0" w:firstLine="0"/>
            </w:pPr>
            <w:r>
              <w:lastRenderedPageBreak/>
              <w:t>3-4</w:t>
            </w:r>
            <w:r w:rsidR="00000000">
              <w:t xml:space="preserve"> </w:t>
            </w:r>
          </w:p>
        </w:tc>
        <w:tc>
          <w:tcPr>
            <w:tcW w:w="2199" w:type="dxa"/>
            <w:tcBorders>
              <w:top w:val="single" w:sz="4" w:space="0" w:color="000000"/>
              <w:left w:val="single" w:sz="4" w:space="0" w:color="000000"/>
              <w:bottom w:val="single" w:sz="4" w:space="0" w:color="000000"/>
              <w:right w:val="single" w:sz="4" w:space="0" w:color="000000"/>
            </w:tcBorders>
          </w:tcPr>
          <w:p w14:paraId="611E88A4" w14:textId="77777777" w:rsidR="00750AEE" w:rsidRDefault="00000000">
            <w:pPr>
              <w:spacing w:after="0"/>
              <w:ind w:left="0" w:firstLine="0"/>
            </w:pPr>
            <w:r>
              <w:rPr>
                <w:b/>
              </w:rPr>
              <w:t xml:space="preserve">Die Weimarer Verfassung – eine wehrhafte Demokratie? </w:t>
            </w:r>
          </w:p>
        </w:tc>
        <w:tc>
          <w:tcPr>
            <w:tcW w:w="3332" w:type="dxa"/>
            <w:tcBorders>
              <w:top w:val="single" w:sz="4" w:space="0" w:color="000000"/>
              <w:left w:val="single" w:sz="4" w:space="0" w:color="000000"/>
              <w:bottom w:val="single" w:sz="4" w:space="0" w:color="000000"/>
              <w:right w:val="single" w:sz="4" w:space="0" w:color="000000"/>
            </w:tcBorders>
          </w:tcPr>
          <w:p w14:paraId="297271D3" w14:textId="391867A2" w:rsidR="00750AEE" w:rsidRDefault="00000000">
            <w:pPr>
              <w:spacing w:after="0"/>
              <w:ind w:left="0" w:firstLine="0"/>
            </w:pPr>
            <w:r>
              <w:t xml:space="preserve"> </w:t>
            </w:r>
          </w:p>
        </w:tc>
        <w:tc>
          <w:tcPr>
            <w:tcW w:w="2402" w:type="dxa"/>
            <w:tcBorders>
              <w:top w:val="single" w:sz="4" w:space="0" w:color="000000"/>
              <w:left w:val="single" w:sz="4" w:space="0" w:color="000000"/>
              <w:bottom w:val="single" w:sz="4" w:space="0" w:color="000000"/>
              <w:right w:val="single" w:sz="4" w:space="0" w:color="000000"/>
            </w:tcBorders>
          </w:tcPr>
          <w:p w14:paraId="2685857E" w14:textId="77777777" w:rsidR="00750AEE" w:rsidRDefault="00000000">
            <w:pPr>
              <w:spacing w:after="0"/>
              <w:ind w:left="0" w:firstLine="0"/>
            </w:pPr>
            <w:r>
              <w:t xml:space="preserve"> </w:t>
            </w:r>
          </w:p>
        </w:tc>
      </w:tr>
    </w:tbl>
    <w:p w14:paraId="373A62CE" w14:textId="77777777" w:rsidR="00750AEE" w:rsidRDefault="00750AEE">
      <w:pPr>
        <w:spacing w:after="0"/>
        <w:ind w:left="-1416" w:right="9984" w:firstLine="0"/>
      </w:pPr>
    </w:p>
    <w:tbl>
      <w:tblPr>
        <w:tblStyle w:val="TableGrid"/>
        <w:tblW w:w="9064" w:type="dxa"/>
        <w:tblInd w:w="5" w:type="dxa"/>
        <w:tblCellMar>
          <w:top w:w="42" w:type="dxa"/>
          <w:left w:w="108" w:type="dxa"/>
          <w:bottom w:w="0" w:type="dxa"/>
          <w:right w:w="59" w:type="dxa"/>
        </w:tblCellMar>
        <w:tblLook w:val="04A0" w:firstRow="1" w:lastRow="0" w:firstColumn="1" w:lastColumn="0" w:noHBand="0" w:noVBand="1"/>
      </w:tblPr>
      <w:tblGrid>
        <w:gridCol w:w="1131"/>
        <w:gridCol w:w="2199"/>
        <w:gridCol w:w="3329"/>
        <w:gridCol w:w="2405"/>
      </w:tblGrid>
      <w:tr w:rsidR="00750AEE" w14:paraId="2892135B" w14:textId="77777777" w:rsidTr="00A51A27">
        <w:trPr>
          <w:trHeight w:val="5017"/>
        </w:trPr>
        <w:tc>
          <w:tcPr>
            <w:tcW w:w="1131" w:type="dxa"/>
            <w:tcBorders>
              <w:top w:val="single" w:sz="4" w:space="0" w:color="000000"/>
              <w:left w:val="single" w:sz="4" w:space="0" w:color="000000"/>
              <w:bottom w:val="single" w:sz="4" w:space="0" w:color="000000"/>
              <w:right w:val="single" w:sz="4" w:space="0" w:color="000000"/>
            </w:tcBorders>
          </w:tcPr>
          <w:p w14:paraId="55ED4723" w14:textId="77777777" w:rsidR="00750AEE" w:rsidRDefault="00750AEE">
            <w:pPr>
              <w:spacing w:after="160"/>
              <w:ind w:left="0" w:firstLine="0"/>
            </w:pPr>
          </w:p>
        </w:tc>
        <w:tc>
          <w:tcPr>
            <w:tcW w:w="2199" w:type="dxa"/>
            <w:tcBorders>
              <w:top w:val="single" w:sz="4" w:space="0" w:color="000000"/>
              <w:left w:val="single" w:sz="4" w:space="0" w:color="000000"/>
              <w:bottom w:val="single" w:sz="4" w:space="0" w:color="000000"/>
              <w:right w:val="single" w:sz="4" w:space="0" w:color="000000"/>
            </w:tcBorders>
          </w:tcPr>
          <w:p w14:paraId="0ACEDC70" w14:textId="77777777" w:rsidR="00750AEE" w:rsidRDefault="00750AEE">
            <w:pPr>
              <w:spacing w:after="160"/>
              <w:ind w:left="0" w:firstLine="0"/>
            </w:pPr>
          </w:p>
        </w:tc>
        <w:tc>
          <w:tcPr>
            <w:tcW w:w="3329" w:type="dxa"/>
            <w:tcBorders>
              <w:top w:val="single" w:sz="4" w:space="0" w:color="000000"/>
              <w:left w:val="single" w:sz="4" w:space="0" w:color="000000"/>
              <w:bottom w:val="single" w:sz="4" w:space="0" w:color="000000"/>
              <w:right w:val="single" w:sz="4" w:space="0" w:color="000000"/>
            </w:tcBorders>
          </w:tcPr>
          <w:p w14:paraId="2AB6DA1D" w14:textId="2D809672" w:rsidR="00750AEE" w:rsidRDefault="00000000">
            <w:pPr>
              <w:spacing w:after="0"/>
              <w:ind w:left="0" w:firstLine="0"/>
            </w:pPr>
            <w:r>
              <w:t xml:space="preserve"> </w:t>
            </w:r>
          </w:p>
        </w:tc>
        <w:tc>
          <w:tcPr>
            <w:tcW w:w="2405" w:type="dxa"/>
            <w:tcBorders>
              <w:top w:val="single" w:sz="4" w:space="0" w:color="000000"/>
              <w:left w:val="single" w:sz="4" w:space="0" w:color="000000"/>
              <w:bottom w:val="single" w:sz="4" w:space="0" w:color="000000"/>
              <w:right w:val="single" w:sz="4" w:space="0" w:color="000000"/>
            </w:tcBorders>
            <w:vAlign w:val="bottom"/>
          </w:tcPr>
          <w:p w14:paraId="43DA4B93" w14:textId="77777777" w:rsidR="00750AEE" w:rsidRDefault="00000000">
            <w:pPr>
              <w:spacing w:after="0"/>
              <w:ind w:left="2" w:firstLine="0"/>
            </w:pPr>
            <w:r>
              <w:t xml:space="preserve"> </w:t>
            </w:r>
          </w:p>
        </w:tc>
      </w:tr>
      <w:tr w:rsidR="00750AEE" w14:paraId="528F73BC" w14:textId="77777777" w:rsidTr="00A51A27">
        <w:trPr>
          <w:trHeight w:val="5898"/>
        </w:trPr>
        <w:tc>
          <w:tcPr>
            <w:tcW w:w="1131" w:type="dxa"/>
            <w:tcBorders>
              <w:top w:val="single" w:sz="4" w:space="0" w:color="000000"/>
              <w:left w:val="single" w:sz="4" w:space="0" w:color="000000"/>
              <w:bottom w:val="single" w:sz="4" w:space="0" w:color="000000"/>
              <w:right w:val="single" w:sz="4" w:space="0" w:color="000000"/>
            </w:tcBorders>
          </w:tcPr>
          <w:p w14:paraId="06FD5271" w14:textId="214B2B0C" w:rsidR="00750AEE" w:rsidRDefault="00A51A27">
            <w:pPr>
              <w:spacing w:after="0"/>
              <w:ind w:left="2" w:firstLine="0"/>
            </w:pPr>
            <w:r>
              <w:t>5-6</w:t>
            </w:r>
            <w:r w:rsidR="00000000">
              <w:t xml:space="preserve"> </w:t>
            </w:r>
          </w:p>
        </w:tc>
        <w:tc>
          <w:tcPr>
            <w:tcW w:w="2199" w:type="dxa"/>
            <w:tcBorders>
              <w:top w:val="single" w:sz="4" w:space="0" w:color="000000"/>
              <w:left w:val="single" w:sz="4" w:space="0" w:color="000000"/>
              <w:bottom w:val="single" w:sz="4" w:space="0" w:color="000000"/>
              <w:right w:val="single" w:sz="4" w:space="0" w:color="000000"/>
            </w:tcBorders>
          </w:tcPr>
          <w:p w14:paraId="3F507E5C" w14:textId="77777777" w:rsidR="00750AEE" w:rsidRDefault="00000000">
            <w:pPr>
              <w:spacing w:after="0"/>
              <w:ind w:left="0" w:firstLine="0"/>
            </w:pPr>
            <w:r>
              <w:rPr>
                <w:b/>
              </w:rPr>
              <w:t xml:space="preserve">Die Weimarer </w:t>
            </w:r>
          </w:p>
          <w:p w14:paraId="0E0C69F0" w14:textId="77777777" w:rsidR="00750AEE" w:rsidRDefault="00000000">
            <w:pPr>
              <w:spacing w:after="0"/>
              <w:ind w:left="0" w:firstLine="0"/>
            </w:pPr>
            <w:r>
              <w:rPr>
                <w:b/>
              </w:rPr>
              <w:t xml:space="preserve">Republik – eine Demokratie ohne Demokraten? </w:t>
            </w:r>
            <w:r>
              <w:rPr>
                <w:b/>
              </w:rPr>
              <w:tab/>
              <w:t xml:space="preserve"> </w:t>
            </w:r>
          </w:p>
        </w:tc>
        <w:tc>
          <w:tcPr>
            <w:tcW w:w="3329" w:type="dxa"/>
            <w:tcBorders>
              <w:top w:val="single" w:sz="4" w:space="0" w:color="000000"/>
              <w:left w:val="single" w:sz="4" w:space="0" w:color="000000"/>
              <w:bottom w:val="single" w:sz="4" w:space="0" w:color="000000"/>
              <w:right w:val="single" w:sz="4" w:space="0" w:color="000000"/>
            </w:tcBorders>
          </w:tcPr>
          <w:p w14:paraId="0D48DFDA" w14:textId="5BBF2C9F" w:rsidR="00750AEE" w:rsidRDefault="00750AEE">
            <w:pPr>
              <w:spacing w:after="0"/>
              <w:ind w:left="0" w:right="30" w:firstLine="0"/>
            </w:pPr>
          </w:p>
        </w:tc>
        <w:tc>
          <w:tcPr>
            <w:tcW w:w="2405" w:type="dxa"/>
            <w:tcBorders>
              <w:top w:val="single" w:sz="4" w:space="0" w:color="000000"/>
              <w:left w:val="single" w:sz="4" w:space="0" w:color="000000"/>
              <w:bottom w:val="single" w:sz="4" w:space="0" w:color="000000"/>
              <w:right w:val="single" w:sz="4" w:space="0" w:color="000000"/>
            </w:tcBorders>
            <w:vAlign w:val="bottom"/>
          </w:tcPr>
          <w:p w14:paraId="3FC0627F" w14:textId="77777777" w:rsidR="00750AEE" w:rsidRDefault="00000000">
            <w:pPr>
              <w:spacing w:after="0"/>
              <w:ind w:left="2" w:firstLine="0"/>
            </w:pPr>
            <w:r>
              <w:t xml:space="preserve"> </w:t>
            </w:r>
          </w:p>
        </w:tc>
      </w:tr>
    </w:tbl>
    <w:p w14:paraId="668B33B3" w14:textId="77777777" w:rsidR="00750AEE" w:rsidRDefault="00750AEE">
      <w:pPr>
        <w:spacing w:after="0"/>
        <w:ind w:left="-1416" w:right="9984" w:firstLine="0"/>
      </w:pPr>
    </w:p>
    <w:tbl>
      <w:tblPr>
        <w:tblStyle w:val="TableGrid"/>
        <w:tblW w:w="9064" w:type="dxa"/>
        <w:tblInd w:w="5" w:type="dxa"/>
        <w:tblCellMar>
          <w:top w:w="13" w:type="dxa"/>
          <w:left w:w="108" w:type="dxa"/>
          <w:bottom w:w="0" w:type="dxa"/>
          <w:right w:w="85" w:type="dxa"/>
        </w:tblCellMar>
        <w:tblLook w:val="04A0" w:firstRow="1" w:lastRow="0" w:firstColumn="1" w:lastColumn="0" w:noHBand="0" w:noVBand="1"/>
      </w:tblPr>
      <w:tblGrid>
        <w:gridCol w:w="1131"/>
        <w:gridCol w:w="2199"/>
        <w:gridCol w:w="3329"/>
        <w:gridCol w:w="2405"/>
      </w:tblGrid>
      <w:tr w:rsidR="00750AEE" w14:paraId="317E2429" w14:textId="77777777" w:rsidTr="00A51A27">
        <w:trPr>
          <w:trHeight w:val="6783"/>
        </w:trPr>
        <w:tc>
          <w:tcPr>
            <w:tcW w:w="1131" w:type="dxa"/>
            <w:tcBorders>
              <w:top w:val="single" w:sz="4" w:space="0" w:color="000000"/>
              <w:left w:val="single" w:sz="4" w:space="0" w:color="000000"/>
              <w:bottom w:val="single" w:sz="4" w:space="0" w:color="000000"/>
              <w:right w:val="single" w:sz="4" w:space="0" w:color="000000"/>
            </w:tcBorders>
          </w:tcPr>
          <w:p w14:paraId="2E6B83B3" w14:textId="42B5B47B" w:rsidR="00750AEE" w:rsidRDefault="00A51A27">
            <w:pPr>
              <w:spacing w:after="0"/>
              <w:ind w:left="2" w:firstLine="0"/>
            </w:pPr>
            <w:r>
              <w:lastRenderedPageBreak/>
              <w:t>7-8</w:t>
            </w:r>
          </w:p>
        </w:tc>
        <w:tc>
          <w:tcPr>
            <w:tcW w:w="2199" w:type="dxa"/>
            <w:tcBorders>
              <w:top w:val="single" w:sz="4" w:space="0" w:color="000000"/>
              <w:left w:val="single" w:sz="4" w:space="0" w:color="000000"/>
              <w:bottom w:val="single" w:sz="4" w:space="0" w:color="000000"/>
              <w:right w:val="single" w:sz="4" w:space="0" w:color="000000"/>
            </w:tcBorders>
          </w:tcPr>
          <w:p w14:paraId="6DA82837" w14:textId="77777777" w:rsidR="00750AEE" w:rsidRDefault="00000000">
            <w:pPr>
              <w:spacing w:after="38" w:line="256" w:lineRule="auto"/>
              <w:ind w:left="0" w:firstLine="0"/>
            </w:pPr>
            <w:proofErr w:type="spellStart"/>
            <w:r>
              <w:rPr>
                <w:b/>
              </w:rPr>
              <w:t>Weltwirtschaftsk</w:t>
            </w:r>
            <w:proofErr w:type="spellEnd"/>
            <w:r>
              <w:rPr>
                <w:b/>
              </w:rPr>
              <w:t xml:space="preserve"> </w:t>
            </w:r>
            <w:proofErr w:type="spellStart"/>
            <w:r>
              <w:rPr>
                <w:b/>
              </w:rPr>
              <w:t>rise</w:t>
            </w:r>
            <w:proofErr w:type="spellEnd"/>
            <w:r>
              <w:rPr>
                <w:b/>
              </w:rPr>
              <w:t xml:space="preserve"> 1929 – Anfang vom Ende der </w:t>
            </w:r>
          </w:p>
          <w:p w14:paraId="671BBD0A" w14:textId="77777777" w:rsidR="00750AEE" w:rsidRDefault="00000000">
            <w:pPr>
              <w:spacing w:after="0"/>
              <w:ind w:left="0" w:firstLine="0"/>
            </w:pPr>
            <w:r>
              <w:rPr>
                <w:b/>
              </w:rPr>
              <w:t xml:space="preserve">Republik? </w:t>
            </w:r>
          </w:p>
        </w:tc>
        <w:tc>
          <w:tcPr>
            <w:tcW w:w="3329" w:type="dxa"/>
            <w:tcBorders>
              <w:top w:val="single" w:sz="4" w:space="0" w:color="000000"/>
              <w:left w:val="single" w:sz="4" w:space="0" w:color="000000"/>
              <w:bottom w:val="single" w:sz="4" w:space="0" w:color="000000"/>
              <w:right w:val="single" w:sz="4" w:space="0" w:color="000000"/>
            </w:tcBorders>
          </w:tcPr>
          <w:p w14:paraId="12091B95" w14:textId="4FD9A5B4" w:rsidR="00750AEE" w:rsidRDefault="00000000">
            <w:pPr>
              <w:spacing w:after="0"/>
              <w:ind w:left="0" w:firstLine="0"/>
            </w:pPr>
            <w:r>
              <w:t xml:space="preserve"> </w:t>
            </w:r>
          </w:p>
        </w:tc>
        <w:tc>
          <w:tcPr>
            <w:tcW w:w="2405" w:type="dxa"/>
            <w:tcBorders>
              <w:top w:val="single" w:sz="4" w:space="0" w:color="000000"/>
              <w:left w:val="single" w:sz="4" w:space="0" w:color="000000"/>
              <w:bottom w:val="single" w:sz="4" w:space="0" w:color="000000"/>
              <w:right w:val="single" w:sz="4" w:space="0" w:color="000000"/>
            </w:tcBorders>
            <w:vAlign w:val="bottom"/>
          </w:tcPr>
          <w:p w14:paraId="0273D9FB" w14:textId="77777777" w:rsidR="00750AEE" w:rsidRDefault="00000000">
            <w:pPr>
              <w:spacing w:after="0"/>
              <w:ind w:left="2" w:firstLine="0"/>
            </w:pPr>
            <w:r>
              <w:t xml:space="preserve"> </w:t>
            </w:r>
          </w:p>
        </w:tc>
      </w:tr>
      <w:tr w:rsidR="00750AEE" w14:paraId="65F01B61" w14:textId="77777777" w:rsidTr="00A51A27">
        <w:trPr>
          <w:trHeight w:val="4722"/>
        </w:trPr>
        <w:tc>
          <w:tcPr>
            <w:tcW w:w="1131" w:type="dxa"/>
            <w:tcBorders>
              <w:top w:val="single" w:sz="4" w:space="0" w:color="000000"/>
              <w:left w:val="single" w:sz="4" w:space="0" w:color="000000"/>
              <w:bottom w:val="single" w:sz="4" w:space="0" w:color="000000"/>
              <w:right w:val="single" w:sz="4" w:space="0" w:color="000000"/>
            </w:tcBorders>
          </w:tcPr>
          <w:p w14:paraId="4F3E18A8" w14:textId="0DDA205C" w:rsidR="00750AEE" w:rsidRDefault="00A51A27">
            <w:pPr>
              <w:spacing w:after="0"/>
              <w:ind w:left="2" w:firstLine="0"/>
            </w:pPr>
            <w:r>
              <w:t>9-10</w:t>
            </w:r>
            <w:r w:rsidR="00000000">
              <w:t xml:space="preserve"> </w:t>
            </w:r>
          </w:p>
        </w:tc>
        <w:tc>
          <w:tcPr>
            <w:tcW w:w="2199" w:type="dxa"/>
            <w:tcBorders>
              <w:top w:val="single" w:sz="4" w:space="0" w:color="000000"/>
              <w:left w:val="single" w:sz="4" w:space="0" w:color="000000"/>
              <w:bottom w:val="single" w:sz="4" w:space="0" w:color="000000"/>
              <w:right w:val="single" w:sz="4" w:space="0" w:color="000000"/>
            </w:tcBorders>
          </w:tcPr>
          <w:p w14:paraId="1C44B4C2" w14:textId="77777777" w:rsidR="00750AEE" w:rsidRDefault="00000000">
            <w:pPr>
              <w:spacing w:after="0"/>
              <w:ind w:left="0" w:firstLine="0"/>
            </w:pPr>
            <w:r>
              <w:rPr>
                <w:b/>
              </w:rPr>
              <w:t xml:space="preserve">Die </w:t>
            </w:r>
          </w:p>
          <w:p w14:paraId="12D73425" w14:textId="77777777" w:rsidR="00750AEE" w:rsidRDefault="00000000">
            <w:pPr>
              <w:spacing w:after="0"/>
              <w:ind w:left="0" w:firstLine="0"/>
            </w:pPr>
            <w:r>
              <w:rPr>
                <w:b/>
              </w:rPr>
              <w:t xml:space="preserve">Präsidialkabinett e – ein Weg in die Diktatur? </w:t>
            </w:r>
          </w:p>
        </w:tc>
        <w:tc>
          <w:tcPr>
            <w:tcW w:w="3329" w:type="dxa"/>
            <w:tcBorders>
              <w:top w:val="single" w:sz="4" w:space="0" w:color="000000"/>
              <w:left w:val="single" w:sz="4" w:space="0" w:color="000000"/>
              <w:bottom w:val="single" w:sz="4" w:space="0" w:color="000000"/>
              <w:right w:val="single" w:sz="4" w:space="0" w:color="000000"/>
            </w:tcBorders>
          </w:tcPr>
          <w:p w14:paraId="73B67614" w14:textId="041813C3" w:rsidR="00750AEE" w:rsidRDefault="00000000">
            <w:pPr>
              <w:spacing w:after="0"/>
              <w:ind w:left="0" w:firstLine="0"/>
            </w:pPr>
            <w:r>
              <w:t xml:space="preserve"> </w:t>
            </w:r>
          </w:p>
        </w:tc>
        <w:tc>
          <w:tcPr>
            <w:tcW w:w="2405" w:type="dxa"/>
            <w:tcBorders>
              <w:top w:val="single" w:sz="4" w:space="0" w:color="000000"/>
              <w:left w:val="single" w:sz="4" w:space="0" w:color="000000"/>
              <w:bottom w:val="single" w:sz="4" w:space="0" w:color="000000"/>
              <w:right w:val="single" w:sz="4" w:space="0" w:color="000000"/>
            </w:tcBorders>
          </w:tcPr>
          <w:p w14:paraId="39DCC7F7" w14:textId="77777777" w:rsidR="00750AEE" w:rsidRDefault="00750AEE">
            <w:pPr>
              <w:spacing w:after="160"/>
              <w:ind w:left="0" w:firstLine="0"/>
            </w:pPr>
          </w:p>
        </w:tc>
      </w:tr>
      <w:tr w:rsidR="00750AEE" w14:paraId="796ABCB5" w14:textId="77777777" w:rsidTr="00A51A27">
        <w:trPr>
          <w:trHeight w:val="2072"/>
        </w:trPr>
        <w:tc>
          <w:tcPr>
            <w:tcW w:w="1131" w:type="dxa"/>
            <w:tcBorders>
              <w:top w:val="single" w:sz="4" w:space="0" w:color="000000"/>
              <w:left w:val="single" w:sz="4" w:space="0" w:color="000000"/>
              <w:bottom w:val="single" w:sz="4" w:space="0" w:color="000000"/>
              <w:right w:val="single" w:sz="4" w:space="0" w:color="000000"/>
            </w:tcBorders>
          </w:tcPr>
          <w:p w14:paraId="47575179" w14:textId="77777777" w:rsidR="00750AEE" w:rsidRDefault="00750AEE">
            <w:pPr>
              <w:spacing w:after="160"/>
              <w:ind w:left="0" w:firstLine="0"/>
            </w:pPr>
          </w:p>
        </w:tc>
        <w:tc>
          <w:tcPr>
            <w:tcW w:w="2199" w:type="dxa"/>
            <w:tcBorders>
              <w:top w:val="single" w:sz="4" w:space="0" w:color="000000"/>
              <w:left w:val="single" w:sz="4" w:space="0" w:color="000000"/>
              <w:bottom w:val="single" w:sz="4" w:space="0" w:color="000000"/>
              <w:right w:val="single" w:sz="4" w:space="0" w:color="000000"/>
            </w:tcBorders>
          </w:tcPr>
          <w:p w14:paraId="7BDD64BF" w14:textId="77777777" w:rsidR="00750AEE" w:rsidRDefault="00750AEE">
            <w:pPr>
              <w:spacing w:after="160"/>
              <w:ind w:left="0" w:firstLine="0"/>
            </w:pPr>
          </w:p>
        </w:tc>
        <w:tc>
          <w:tcPr>
            <w:tcW w:w="3329" w:type="dxa"/>
            <w:tcBorders>
              <w:top w:val="single" w:sz="4" w:space="0" w:color="000000"/>
              <w:left w:val="single" w:sz="4" w:space="0" w:color="000000"/>
              <w:bottom w:val="single" w:sz="4" w:space="0" w:color="000000"/>
              <w:right w:val="single" w:sz="4" w:space="0" w:color="000000"/>
            </w:tcBorders>
          </w:tcPr>
          <w:p w14:paraId="776EF2C3" w14:textId="2ABAC502" w:rsidR="00750AEE" w:rsidRDefault="00750AEE">
            <w:pPr>
              <w:spacing w:after="0"/>
              <w:ind w:left="0" w:firstLine="0"/>
            </w:pPr>
          </w:p>
        </w:tc>
        <w:tc>
          <w:tcPr>
            <w:tcW w:w="2405" w:type="dxa"/>
            <w:tcBorders>
              <w:top w:val="single" w:sz="4" w:space="0" w:color="000000"/>
              <w:left w:val="single" w:sz="4" w:space="0" w:color="000000"/>
              <w:bottom w:val="single" w:sz="4" w:space="0" w:color="000000"/>
              <w:right w:val="single" w:sz="4" w:space="0" w:color="000000"/>
            </w:tcBorders>
          </w:tcPr>
          <w:p w14:paraId="76641AF2" w14:textId="77777777" w:rsidR="00750AEE" w:rsidRDefault="00750AEE">
            <w:pPr>
              <w:spacing w:after="160"/>
              <w:ind w:left="0" w:firstLine="0"/>
            </w:pPr>
          </w:p>
        </w:tc>
      </w:tr>
      <w:tr w:rsidR="00750AEE" w14:paraId="1F9079C3" w14:textId="77777777" w:rsidTr="00A51A27">
        <w:trPr>
          <w:trHeight w:val="6488"/>
        </w:trPr>
        <w:tc>
          <w:tcPr>
            <w:tcW w:w="1131" w:type="dxa"/>
            <w:tcBorders>
              <w:top w:val="single" w:sz="4" w:space="0" w:color="000000"/>
              <w:left w:val="single" w:sz="4" w:space="0" w:color="000000"/>
              <w:bottom w:val="single" w:sz="4" w:space="0" w:color="000000"/>
              <w:right w:val="single" w:sz="4" w:space="0" w:color="000000"/>
            </w:tcBorders>
          </w:tcPr>
          <w:p w14:paraId="0ED66345" w14:textId="245D1DA8" w:rsidR="00750AEE" w:rsidRDefault="00A51A27">
            <w:pPr>
              <w:spacing w:after="0"/>
              <w:ind w:left="2" w:firstLine="0"/>
            </w:pPr>
            <w:r>
              <w:lastRenderedPageBreak/>
              <w:t>11-12</w:t>
            </w:r>
            <w:r w:rsidR="00000000">
              <w:t xml:space="preserve"> </w:t>
            </w:r>
          </w:p>
        </w:tc>
        <w:tc>
          <w:tcPr>
            <w:tcW w:w="2199" w:type="dxa"/>
            <w:tcBorders>
              <w:top w:val="single" w:sz="4" w:space="0" w:color="000000"/>
              <w:left w:val="single" w:sz="4" w:space="0" w:color="000000"/>
              <w:bottom w:val="single" w:sz="4" w:space="0" w:color="000000"/>
              <w:right w:val="single" w:sz="4" w:space="0" w:color="000000"/>
            </w:tcBorders>
          </w:tcPr>
          <w:p w14:paraId="51AAF6C0" w14:textId="77777777" w:rsidR="00750AEE" w:rsidRDefault="00000000">
            <w:pPr>
              <w:spacing w:after="0"/>
              <w:ind w:left="0" w:firstLine="0"/>
            </w:pPr>
            <w:r>
              <w:rPr>
                <w:b/>
              </w:rPr>
              <w:t xml:space="preserve">Die Weimarer </w:t>
            </w:r>
          </w:p>
          <w:p w14:paraId="26C915CB" w14:textId="77777777" w:rsidR="00750AEE" w:rsidRDefault="00000000">
            <w:pPr>
              <w:spacing w:after="0"/>
              <w:ind w:left="0" w:firstLine="0"/>
            </w:pPr>
            <w:r>
              <w:rPr>
                <w:b/>
              </w:rPr>
              <w:t xml:space="preserve">Republik – zum Scheitern verurteilt? </w:t>
            </w:r>
          </w:p>
        </w:tc>
        <w:tc>
          <w:tcPr>
            <w:tcW w:w="3329" w:type="dxa"/>
            <w:tcBorders>
              <w:top w:val="single" w:sz="4" w:space="0" w:color="000000"/>
              <w:left w:val="single" w:sz="4" w:space="0" w:color="000000"/>
              <w:bottom w:val="single" w:sz="4" w:space="0" w:color="000000"/>
              <w:right w:val="single" w:sz="4" w:space="0" w:color="000000"/>
            </w:tcBorders>
          </w:tcPr>
          <w:p w14:paraId="4142123C" w14:textId="23477DBD" w:rsidR="00750AEE" w:rsidRDefault="00000000">
            <w:pPr>
              <w:spacing w:after="0"/>
              <w:ind w:left="0" w:firstLine="0"/>
            </w:pPr>
            <w:r>
              <w:t xml:space="preserve"> </w:t>
            </w:r>
          </w:p>
        </w:tc>
        <w:tc>
          <w:tcPr>
            <w:tcW w:w="2405" w:type="dxa"/>
            <w:tcBorders>
              <w:top w:val="single" w:sz="4" w:space="0" w:color="000000"/>
              <w:left w:val="single" w:sz="4" w:space="0" w:color="000000"/>
              <w:bottom w:val="single" w:sz="4" w:space="0" w:color="000000"/>
              <w:right w:val="single" w:sz="4" w:space="0" w:color="000000"/>
            </w:tcBorders>
          </w:tcPr>
          <w:p w14:paraId="1EC25054" w14:textId="77777777" w:rsidR="00750AEE" w:rsidRDefault="00000000">
            <w:pPr>
              <w:spacing w:after="0"/>
              <w:ind w:left="2" w:firstLine="0"/>
            </w:pPr>
            <w:r>
              <w:t xml:space="preserve"> </w:t>
            </w:r>
          </w:p>
        </w:tc>
      </w:tr>
    </w:tbl>
    <w:p w14:paraId="049C001D" w14:textId="77777777" w:rsidR="00750AEE" w:rsidRDefault="00000000">
      <w:pPr>
        <w:spacing w:after="156"/>
        <w:ind w:left="0" w:firstLine="0"/>
      </w:pPr>
      <w:r>
        <w:t xml:space="preserve"> </w:t>
      </w:r>
    </w:p>
    <w:p w14:paraId="6FBD1CF1" w14:textId="77777777" w:rsidR="00750AEE" w:rsidRDefault="00000000">
      <w:pPr>
        <w:spacing w:after="200"/>
        <w:ind w:left="0" w:firstLine="0"/>
      </w:pPr>
      <w:r>
        <w:rPr>
          <w:b/>
        </w:rPr>
        <w:t xml:space="preserve"> </w:t>
      </w:r>
    </w:p>
    <w:p w14:paraId="450C4389" w14:textId="77777777" w:rsidR="00750AEE" w:rsidRDefault="00000000">
      <w:pPr>
        <w:spacing w:after="157"/>
        <w:ind w:left="-5"/>
      </w:pPr>
      <w:r>
        <w:rPr>
          <w:b/>
        </w:rPr>
        <w:t xml:space="preserve">Allgemeine Informationen: </w:t>
      </w:r>
    </w:p>
    <w:p w14:paraId="0287AD86" w14:textId="77777777" w:rsidR="00750AEE" w:rsidRDefault="00000000">
      <w:pPr>
        <w:spacing w:after="198"/>
        <w:ind w:left="0" w:firstLine="0"/>
      </w:pPr>
      <w:r>
        <w:rPr>
          <w:b/>
        </w:rPr>
        <w:t xml:space="preserve"> </w:t>
      </w:r>
    </w:p>
    <w:p w14:paraId="2A189D7C" w14:textId="77777777" w:rsidR="00750AEE" w:rsidRDefault="00000000">
      <w:pPr>
        <w:ind w:left="-5" w:right="1317"/>
      </w:pPr>
      <w:r>
        <w:t xml:space="preserve">Wochen bis zu den Herbstferien :                                          4 </w:t>
      </w:r>
    </w:p>
    <w:p w14:paraId="0D5E738C" w14:textId="77777777" w:rsidR="00750AEE" w:rsidRDefault="00000000">
      <w:pPr>
        <w:ind w:left="-5" w:right="1317"/>
      </w:pPr>
      <w:r>
        <w:t xml:space="preserve">Theoretische Stundenanazahl ohne Ausfall:                         20 </w:t>
      </w:r>
    </w:p>
    <w:p w14:paraId="7B836FA3" w14:textId="77777777" w:rsidR="00750AEE" w:rsidRDefault="00000000">
      <w:pPr>
        <w:ind w:left="-5" w:right="1317"/>
      </w:pPr>
      <w:r>
        <w:t xml:space="preserve">Soll- Stunden:                                                                       </w:t>
      </w:r>
      <w:proofErr w:type="spellStart"/>
      <w:r>
        <w:t>ca</w:t>
      </w:r>
      <w:proofErr w:type="spellEnd"/>
      <w:r>
        <w:t xml:space="preserve"> 15 </w:t>
      </w:r>
    </w:p>
    <w:p w14:paraId="7C5EBFBD" w14:textId="03BADC5C" w:rsidR="00750AEE" w:rsidRDefault="00000000">
      <w:pPr>
        <w:spacing w:after="158"/>
        <w:ind w:left="-5" w:right="1317"/>
      </w:pPr>
      <w:r>
        <w:t xml:space="preserve">Prüfungssituation:                                                                 KA </w:t>
      </w:r>
      <w:r>
        <w:rPr>
          <w:b/>
        </w:rPr>
        <w:t xml:space="preserve"> Unterrichtsreihe zum Thema: Nationalsozialistische Propaganda </w:t>
      </w:r>
    </w:p>
    <w:p w14:paraId="59EEBBDB" w14:textId="77777777" w:rsidR="00750AEE" w:rsidRDefault="00000000">
      <w:pPr>
        <w:spacing w:after="197"/>
        <w:ind w:left="0" w:firstLine="0"/>
      </w:pPr>
      <w:r>
        <w:t xml:space="preserve"> </w:t>
      </w:r>
    </w:p>
    <w:p w14:paraId="36A9A6B0" w14:textId="77777777" w:rsidR="00750AEE" w:rsidRDefault="00000000">
      <w:pPr>
        <w:spacing w:after="1" w:line="431" w:lineRule="auto"/>
        <w:ind w:left="-5" w:right="2175"/>
      </w:pPr>
      <w:r>
        <w:rPr>
          <w:b/>
        </w:rPr>
        <w:t>Konkretisierung</w:t>
      </w:r>
      <w:r>
        <w:t xml:space="preserve">: </w:t>
      </w:r>
      <w:r>
        <w:rPr>
          <w:i/>
        </w:rPr>
        <w:t xml:space="preserve">NS-Propaganda: Erfolgreich? </w:t>
      </w:r>
      <w:r>
        <w:rPr>
          <w:b/>
        </w:rPr>
        <w:t>Trainiertes Aufgabenformat:</w:t>
      </w:r>
      <w:r>
        <w:t xml:space="preserve"> Historische Argumentation </w:t>
      </w:r>
    </w:p>
    <w:p w14:paraId="256C7785" w14:textId="77777777" w:rsidR="00750AEE" w:rsidRDefault="00000000">
      <w:pPr>
        <w:spacing w:after="157"/>
        <w:ind w:left="-5"/>
      </w:pPr>
      <w:r>
        <w:rPr>
          <w:b/>
        </w:rPr>
        <w:t xml:space="preserve">Sequenzaufbau: </w:t>
      </w:r>
    </w:p>
    <w:p w14:paraId="4D31EB07" w14:textId="77777777" w:rsidR="00750AEE" w:rsidRDefault="00000000">
      <w:pPr>
        <w:spacing w:after="0"/>
        <w:ind w:left="0" w:firstLine="0"/>
      </w:pPr>
      <w:r>
        <w:rPr>
          <w:b/>
        </w:rPr>
        <w:t xml:space="preserve"> </w:t>
      </w:r>
    </w:p>
    <w:tbl>
      <w:tblPr>
        <w:tblStyle w:val="TableGrid"/>
        <w:tblW w:w="9060" w:type="dxa"/>
        <w:tblInd w:w="7" w:type="dxa"/>
        <w:tblCellMar>
          <w:top w:w="42" w:type="dxa"/>
          <w:left w:w="108" w:type="dxa"/>
          <w:bottom w:w="0" w:type="dxa"/>
          <w:right w:w="62" w:type="dxa"/>
        </w:tblCellMar>
        <w:tblLook w:val="04A0" w:firstRow="1" w:lastRow="0" w:firstColumn="1" w:lastColumn="0" w:noHBand="0" w:noVBand="1"/>
      </w:tblPr>
      <w:tblGrid>
        <w:gridCol w:w="1127"/>
        <w:gridCol w:w="2199"/>
        <w:gridCol w:w="3332"/>
        <w:gridCol w:w="2402"/>
      </w:tblGrid>
      <w:tr w:rsidR="00750AEE" w14:paraId="4B8A1929" w14:textId="77777777">
        <w:trPr>
          <w:trHeight w:val="301"/>
        </w:trPr>
        <w:tc>
          <w:tcPr>
            <w:tcW w:w="1128" w:type="dxa"/>
            <w:tcBorders>
              <w:top w:val="single" w:sz="4" w:space="0" w:color="000000"/>
              <w:left w:val="single" w:sz="4" w:space="0" w:color="000000"/>
              <w:bottom w:val="single" w:sz="4" w:space="0" w:color="000000"/>
              <w:right w:val="single" w:sz="4" w:space="0" w:color="000000"/>
            </w:tcBorders>
            <w:shd w:val="clear" w:color="auto" w:fill="D0CECE"/>
          </w:tcPr>
          <w:p w14:paraId="0F1250D9" w14:textId="77777777" w:rsidR="00750AEE" w:rsidRDefault="00000000">
            <w:pPr>
              <w:spacing w:after="0"/>
              <w:ind w:left="0" w:firstLine="0"/>
            </w:pPr>
            <w:r>
              <w:rPr>
                <w:b/>
              </w:rPr>
              <w:t xml:space="preserve">Stunde </w:t>
            </w:r>
          </w:p>
        </w:tc>
        <w:tc>
          <w:tcPr>
            <w:tcW w:w="2199" w:type="dxa"/>
            <w:tcBorders>
              <w:top w:val="single" w:sz="4" w:space="0" w:color="000000"/>
              <w:left w:val="single" w:sz="4" w:space="0" w:color="000000"/>
              <w:bottom w:val="single" w:sz="4" w:space="0" w:color="000000"/>
              <w:right w:val="single" w:sz="4" w:space="0" w:color="000000"/>
            </w:tcBorders>
            <w:shd w:val="clear" w:color="auto" w:fill="D0CECE"/>
          </w:tcPr>
          <w:p w14:paraId="4CB45E7C" w14:textId="77777777" w:rsidR="00750AEE" w:rsidRDefault="00000000">
            <w:pPr>
              <w:spacing w:after="0"/>
              <w:ind w:left="0" w:firstLine="0"/>
            </w:pPr>
            <w:r>
              <w:rPr>
                <w:b/>
              </w:rPr>
              <w:t xml:space="preserve">Thematisierung </w:t>
            </w:r>
          </w:p>
        </w:tc>
        <w:tc>
          <w:tcPr>
            <w:tcW w:w="3332" w:type="dxa"/>
            <w:tcBorders>
              <w:top w:val="single" w:sz="4" w:space="0" w:color="000000"/>
              <w:left w:val="single" w:sz="4" w:space="0" w:color="000000"/>
              <w:bottom w:val="single" w:sz="4" w:space="0" w:color="000000"/>
              <w:right w:val="single" w:sz="4" w:space="0" w:color="000000"/>
            </w:tcBorders>
            <w:shd w:val="clear" w:color="auto" w:fill="D0CECE"/>
          </w:tcPr>
          <w:p w14:paraId="3E99AA17" w14:textId="77777777" w:rsidR="00750AEE" w:rsidRDefault="00000000">
            <w:pPr>
              <w:spacing w:after="0"/>
              <w:ind w:left="0" w:firstLine="0"/>
            </w:pPr>
            <w:r>
              <w:rPr>
                <w:b/>
              </w:rPr>
              <w:t xml:space="preserve">Erläuterung </w:t>
            </w:r>
          </w:p>
        </w:tc>
        <w:tc>
          <w:tcPr>
            <w:tcW w:w="2402" w:type="dxa"/>
            <w:tcBorders>
              <w:top w:val="single" w:sz="4" w:space="0" w:color="000000"/>
              <w:left w:val="single" w:sz="4" w:space="0" w:color="000000"/>
              <w:bottom w:val="single" w:sz="4" w:space="0" w:color="000000"/>
              <w:right w:val="single" w:sz="4" w:space="0" w:color="000000"/>
            </w:tcBorders>
            <w:shd w:val="clear" w:color="auto" w:fill="D0CECE"/>
          </w:tcPr>
          <w:p w14:paraId="281F158A" w14:textId="77777777" w:rsidR="00750AEE" w:rsidRDefault="00000000">
            <w:pPr>
              <w:tabs>
                <w:tab w:val="center" w:pos="1294"/>
              </w:tabs>
              <w:spacing w:after="0"/>
              <w:ind w:left="0" w:firstLine="0"/>
            </w:pPr>
            <w:r>
              <w:rPr>
                <w:b/>
              </w:rPr>
              <w:t>Kompetenz</w:t>
            </w:r>
            <w:r>
              <w:t xml:space="preserve"> </w:t>
            </w:r>
            <w:r>
              <w:tab/>
            </w:r>
            <w:r>
              <w:rPr>
                <w:b/>
              </w:rPr>
              <w:t xml:space="preserve"> </w:t>
            </w:r>
          </w:p>
        </w:tc>
      </w:tr>
      <w:tr w:rsidR="00750AEE" w14:paraId="00B817AC" w14:textId="77777777">
        <w:trPr>
          <w:trHeight w:val="6194"/>
        </w:trPr>
        <w:tc>
          <w:tcPr>
            <w:tcW w:w="1128" w:type="dxa"/>
            <w:tcBorders>
              <w:top w:val="single" w:sz="4" w:space="0" w:color="000000"/>
              <w:left w:val="single" w:sz="4" w:space="0" w:color="000000"/>
              <w:bottom w:val="single" w:sz="4" w:space="0" w:color="000000"/>
              <w:right w:val="single" w:sz="4" w:space="0" w:color="000000"/>
            </w:tcBorders>
          </w:tcPr>
          <w:p w14:paraId="0BF4256C" w14:textId="77777777" w:rsidR="00750AEE" w:rsidRDefault="00000000">
            <w:pPr>
              <w:spacing w:after="0"/>
              <w:ind w:left="0" w:firstLine="0"/>
            </w:pPr>
            <w:r>
              <w:lastRenderedPageBreak/>
              <w:t xml:space="preserve">1-2-3 </w:t>
            </w:r>
          </w:p>
        </w:tc>
        <w:tc>
          <w:tcPr>
            <w:tcW w:w="2199" w:type="dxa"/>
            <w:tcBorders>
              <w:top w:val="single" w:sz="4" w:space="0" w:color="000000"/>
              <w:left w:val="single" w:sz="4" w:space="0" w:color="000000"/>
              <w:bottom w:val="single" w:sz="4" w:space="0" w:color="000000"/>
              <w:right w:val="single" w:sz="4" w:space="0" w:color="000000"/>
            </w:tcBorders>
          </w:tcPr>
          <w:p w14:paraId="304C4673" w14:textId="77777777" w:rsidR="00750AEE" w:rsidRDefault="00000000">
            <w:pPr>
              <w:spacing w:after="0"/>
              <w:ind w:left="0" w:firstLine="0"/>
            </w:pPr>
            <w:r>
              <w:rPr>
                <w:b/>
              </w:rPr>
              <w:t xml:space="preserve">Hitler und der 30. </w:t>
            </w:r>
          </w:p>
          <w:p w14:paraId="793775AD" w14:textId="77777777" w:rsidR="00750AEE" w:rsidRDefault="00000000">
            <w:pPr>
              <w:spacing w:after="1" w:line="256" w:lineRule="auto"/>
              <w:ind w:left="0" w:firstLine="0"/>
            </w:pPr>
            <w:r>
              <w:rPr>
                <w:b/>
              </w:rPr>
              <w:t xml:space="preserve">Januar 1933 – Machtergreifung oder </w:t>
            </w:r>
          </w:p>
          <w:p w14:paraId="5FAA6E20" w14:textId="77777777" w:rsidR="00750AEE" w:rsidRDefault="00000000">
            <w:pPr>
              <w:spacing w:after="0"/>
              <w:ind w:left="0" w:firstLine="0"/>
            </w:pPr>
            <w:proofErr w:type="spellStart"/>
            <w:r>
              <w:rPr>
                <w:b/>
              </w:rPr>
              <w:t>Machtübertragun</w:t>
            </w:r>
            <w:proofErr w:type="spellEnd"/>
            <w:r>
              <w:rPr>
                <w:b/>
              </w:rPr>
              <w:t xml:space="preserve"> g? </w:t>
            </w:r>
          </w:p>
        </w:tc>
        <w:tc>
          <w:tcPr>
            <w:tcW w:w="3332" w:type="dxa"/>
            <w:tcBorders>
              <w:top w:val="single" w:sz="4" w:space="0" w:color="000000"/>
              <w:left w:val="single" w:sz="4" w:space="0" w:color="000000"/>
              <w:bottom w:val="single" w:sz="4" w:space="0" w:color="000000"/>
              <w:right w:val="single" w:sz="4" w:space="0" w:color="000000"/>
            </w:tcBorders>
          </w:tcPr>
          <w:p w14:paraId="284F9A44" w14:textId="77777777" w:rsidR="00750AEE" w:rsidRDefault="00000000">
            <w:pPr>
              <w:spacing w:after="0"/>
              <w:ind w:left="0" w:firstLine="0"/>
            </w:pPr>
            <w:r>
              <w:t xml:space="preserve">Die Schülerinnen und </w:t>
            </w:r>
          </w:p>
          <w:p w14:paraId="10DDF7FA" w14:textId="77777777" w:rsidR="00750AEE" w:rsidRDefault="00000000">
            <w:pPr>
              <w:spacing w:after="0"/>
              <w:ind w:left="0" w:firstLine="0"/>
            </w:pPr>
            <w:r>
              <w:t xml:space="preserve">Schüler erarbeiten, dass </w:t>
            </w:r>
          </w:p>
          <w:p w14:paraId="2E7EDA0F" w14:textId="77777777" w:rsidR="00750AEE" w:rsidRDefault="00000000">
            <w:pPr>
              <w:spacing w:after="1" w:line="256" w:lineRule="auto"/>
              <w:ind w:left="0" w:firstLine="0"/>
            </w:pPr>
            <w:r>
              <w:t xml:space="preserve">Adolf Hitler am 30. Januar 1933 durch die Ernennung zum Reichskanzler an die Macht gelangte. Sie setzen sich mit der Frage auseinander, ob dies eine „Machtergreifung“ im Sinne einer gewaltsamen Revolution oder vielmehr eine „Machtübertragung“ durch die konservativen </w:t>
            </w:r>
          </w:p>
          <w:p w14:paraId="538039AE" w14:textId="08AF8EFC" w:rsidR="00750AEE" w:rsidRDefault="00000000">
            <w:pPr>
              <w:spacing w:after="0"/>
              <w:ind w:left="0" w:firstLine="0"/>
            </w:pPr>
            <w:r>
              <w:t xml:space="preserve">Eliten war, die hofften, Hitler für ihre eigenen Zwecke kontrollieren zu können </w:t>
            </w:r>
          </w:p>
        </w:tc>
        <w:tc>
          <w:tcPr>
            <w:tcW w:w="2402" w:type="dxa"/>
            <w:tcBorders>
              <w:top w:val="single" w:sz="4" w:space="0" w:color="000000"/>
              <w:left w:val="single" w:sz="4" w:space="0" w:color="000000"/>
              <w:bottom w:val="single" w:sz="4" w:space="0" w:color="000000"/>
              <w:right w:val="single" w:sz="4" w:space="0" w:color="000000"/>
            </w:tcBorders>
            <w:vAlign w:val="bottom"/>
          </w:tcPr>
          <w:p w14:paraId="7931A5F1" w14:textId="77777777" w:rsidR="00750AEE" w:rsidRDefault="00000000">
            <w:pPr>
              <w:spacing w:after="0"/>
              <w:ind w:left="0" w:firstLine="0"/>
            </w:pPr>
            <w:r>
              <w:t xml:space="preserve"> </w:t>
            </w:r>
          </w:p>
        </w:tc>
      </w:tr>
      <w:tr w:rsidR="00750AEE" w14:paraId="0447997E" w14:textId="77777777">
        <w:trPr>
          <w:trHeight w:val="5017"/>
        </w:trPr>
        <w:tc>
          <w:tcPr>
            <w:tcW w:w="1128" w:type="dxa"/>
            <w:tcBorders>
              <w:top w:val="single" w:sz="4" w:space="0" w:color="000000"/>
              <w:left w:val="single" w:sz="4" w:space="0" w:color="000000"/>
              <w:bottom w:val="single" w:sz="4" w:space="0" w:color="000000"/>
              <w:right w:val="single" w:sz="4" w:space="0" w:color="000000"/>
            </w:tcBorders>
          </w:tcPr>
          <w:p w14:paraId="3170E48C" w14:textId="77777777" w:rsidR="00750AEE" w:rsidRDefault="00000000">
            <w:pPr>
              <w:spacing w:after="0"/>
              <w:ind w:left="0" w:firstLine="0"/>
            </w:pPr>
            <w:r>
              <w:t xml:space="preserve">4 </w:t>
            </w:r>
          </w:p>
        </w:tc>
        <w:tc>
          <w:tcPr>
            <w:tcW w:w="2199" w:type="dxa"/>
            <w:tcBorders>
              <w:top w:val="single" w:sz="4" w:space="0" w:color="000000"/>
              <w:left w:val="single" w:sz="4" w:space="0" w:color="000000"/>
              <w:bottom w:val="single" w:sz="4" w:space="0" w:color="000000"/>
              <w:right w:val="single" w:sz="4" w:space="0" w:color="000000"/>
            </w:tcBorders>
          </w:tcPr>
          <w:p w14:paraId="52FC9824" w14:textId="77777777" w:rsidR="00750AEE" w:rsidRDefault="00000000">
            <w:pPr>
              <w:spacing w:after="0"/>
              <w:ind w:left="0" w:firstLine="0"/>
            </w:pPr>
            <w:r>
              <w:rPr>
                <w:b/>
              </w:rPr>
              <w:t xml:space="preserve">Der Tag von </w:t>
            </w:r>
          </w:p>
          <w:p w14:paraId="3F6574C8" w14:textId="77777777" w:rsidR="00750AEE" w:rsidRDefault="00000000">
            <w:pPr>
              <w:spacing w:after="0"/>
              <w:ind w:left="0" w:firstLine="0"/>
            </w:pPr>
            <w:r>
              <w:rPr>
                <w:b/>
              </w:rPr>
              <w:t xml:space="preserve">Potsdam – eine </w:t>
            </w:r>
          </w:p>
          <w:p w14:paraId="323DFAC4" w14:textId="77777777" w:rsidR="00750AEE" w:rsidRDefault="00000000">
            <w:pPr>
              <w:spacing w:after="0"/>
              <w:ind w:left="0" w:firstLine="0"/>
            </w:pPr>
            <w:r>
              <w:rPr>
                <w:b/>
              </w:rPr>
              <w:t xml:space="preserve">Inszenierung der Nationalsozialist en? </w:t>
            </w:r>
          </w:p>
        </w:tc>
        <w:tc>
          <w:tcPr>
            <w:tcW w:w="3332" w:type="dxa"/>
            <w:tcBorders>
              <w:top w:val="single" w:sz="4" w:space="0" w:color="000000"/>
              <w:left w:val="single" w:sz="4" w:space="0" w:color="000000"/>
              <w:bottom w:val="single" w:sz="4" w:space="0" w:color="000000"/>
              <w:right w:val="single" w:sz="4" w:space="0" w:color="000000"/>
            </w:tcBorders>
          </w:tcPr>
          <w:p w14:paraId="0ECA1071" w14:textId="77777777" w:rsidR="00750AEE" w:rsidRDefault="00000000">
            <w:pPr>
              <w:spacing w:after="1" w:line="256" w:lineRule="auto"/>
              <w:ind w:left="0" w:firstLine="0"/>
            </w:pPr>
            <w:r>
              <w:t xml:space="preserve">Die Schülerinnen und Schüler untersuchen den „Tag von Potsdam“ am 21. März 1933, der als symbolische Verbindung zwischen dem alten preußischen Militäradel und </w:t>
            </w:r>
          </w:p>
          <w:p w14:paraId="78E56D5A" w14:textId="520D0C6C" w:rsidR="00750AEE" w:rsidRDefault="00000000">
            <w:pPr>
              <w:spacing w:after="0"/>
              <w:ind w:left="0" w:firstLine="0"/>
            </w:pPr>
            <w:r>
              <w:t xml:space="preserve">dem neuen NS-Regime inszeniert wurde. </w:t>
            </w:r>
          </w:p>
        </w:tc>
        <w:tc>
          <w:tcPr>
            <w:tcW w:w="2402" w:type="dxa"/>
            <w:tcBorders>
              <w:top w:val="single" w:sz="4" w:space="0" w:color="000000"/>
              <w:left w:val="single" w:sz="4" w:space="0" w:color="000000"/>
              <w:bottom w:val="single" w:sz="4" w:space="0" w:color="000000"/>
              <w:right w:val="single" w:sz="4" w:space="0" w:color="000000"/>
            </w:tcBorders>
          </w:tcPr>
          <w:p w14:paraId="14A11FA4" w14:textId="77777777" w:rsidR="00750AEE" w:rsidRDefault="00750AEE">
            <w:pPr>
              <w:spacing w:after="160"/>
              <w:ind w:left="0" w:firstLine="0"/>
            </w:pPr>
          </w:p>
        </w:tc>
      </w:tr>
    </w:tbl>
    <w:p w14:paraId="49D8321E" w14:textId="77777777" w:rsidR="00750AEE" w:rsidRDefault="00750AEE">
      <w:pPr>
        <w:spacing w:after="0"/>
        <w:ind w:left="-1416" w:right="9984" w:firstLine="0"/>
      </w:pPr>
    </w:p>
    <w:tbl>
      <w:tblPr>
        <w:tblStyle w:val="TableGrid"/>
        <w:tblW w:w="9064" w:type="dxa"/>
        <w:tblInd w:w="5" w:type="dxa"/>
        <w:tblCellMar>
          <w:top w:w="49" w:type="dxa"/>
          <w:left w:w="108" w:type="dxa"/>
          <w:bottom w:w="0" w:type="dxa"/>
          <w:right w:w="51" w:type="dxa"/>
        </w:tblCellMar>
        <w:tblLook w:val="04A0" w:firstRow="1" w:lastRow="0" w:firstColumn="1" w:lastColumn="0" w:noHBand="0" w:noVBand="1"/>
      </w:tblPr>
      <w:tblGrid>
        <w:gridCol w:w="1131"/>
        <w:gridCol w:w="2199"/>
        <w:gridCol w:w="3329"/>
        <w:gridCol w:w="2405"/>
      </w:tblGrid>
      <w:tr w:rsidR="00750AEE" w14:paraId="0D58EA65" w14:textId="77777777" w:rsidTr="00A51A27">
        <w:trPr>
          <w:trHeight w:val="6193"/>
        </w:trPr>
        <w:tc>
          <w:tcPr>
            <w:tcW w:w="1131" w:type="dxa"/>
            <w:tcBorders>
              <w:top w:val="single" w:sz="4" w:space="0" w:color="000000"/>
              <w:left w:val="single" w:sz="4" w:space="0" w:color="000000"/>
              <w:bottom w:val="single" w:sz="4" w:space="0" w:color="000000"/>
              <w:right w:val="single" w:sz="4" w:space="0" w:color="000000"/>
            </w:tcBorders>
          </w:tcPr>
          <w:p w14:paraId="47236896" w14:textId="77777777" w:rsidR="00750AEE" w:rsidRDefault="00000000">
            <w:pPr>
              <w:spacing w:after="0"/>
              <w:ind w:left="2" w:firstLine="0"/>
            </w:pPr>
            <w:r>
              <w:lastRenderedPageBreak/>
              <w:t xml:space="preserve">5-6 </w:t>
            </w:r>
          </w:p>
        </w:tc>
        <w:tc>
          <w:tcPr>
            <w:tcW w:w="2199" w:type="dxa"/>
            <w:tcBorders>
              <w:top w:val="single" w:sz="4" w:space="0" w:color="000000"/>
              <w:left w:val="single" w:sz="4" w:space="0" w:color="000000"/>
              <w:bottom w:val="single" w:sz="4" w:space="0" w:color="000000"/>
              <w:right w:val="single" w:sz="4" w:space="0" w:color="000000"/>
            </w:tcBorders>
          </w:tcPr>
          <w:p w14:paraId="34700FBF" w14:textId="77777777" w:rsidR="00750AEE" w:rsidRDefault="00000000">
            <w:pPr>
              <w:spacing w:after="0"/>
              <w:ind w:left="0" w:firstLine="0"/>
            </w:pPr>
            <w:r>
              <w:rPr>
                <w:b/>
              </w:rPr>
              <w:t xml:space="preserve">Mythen im </w:t>
            </w:r>
          </w:p>
          <w:p w14:paraId="4A18D047" w14:textId="77777777" w:rsidR="00750AEE" w:rsidRDefault="00000000">
            <w:pPr>
              <w:spacing w:after="0"/>
              <w:ind w:left="0" w:firstLine="0"/>
            </w:pPr>
            <w:proofErr w:type="spellStart"/>
            <w:r>
              <w:rPr>
                <w:b/>
              </w:rPr>
              <w:t>Nationalsozialis</w:t>
            </w:r>
            <w:proofErr w:type="spellEnd"/>
          </w:p>
          <w:p w14:paraId="34FB0EFB" w14:textId="77777777" w:rsidR="00750AEE" w:rsidRDefault="00000000">
            <w:pPr>
              <w:spacing w:after="0"/>
              <w:ind w:left="0" w:firstLine="0"/>
              <w:jc w:val="both"/>
            </w:pPr>
            <w:proofErr w:type="spellStart"/>
            <w:r>
              <w:rPr>
                <w:b/>
              </w:rPr>
              <w:t>mus</w:t>
            </w:r>
            <w:proofErr w:type="spellEnd"/>
            <w:r>
              <w:rPr>
                <w:b/>
              </w:rPr>
              <w:t xml:space="preserve">: Wirksames </w:t>
            </w:r>
          </w:p>
          <w:p w14:paraId="1E7A8F33" w14:textId="77777777" w:rsidR="00750AEE" w:rsidRDefault="00000000">
            <w:pPr>
              <w:spacing w:after="0"/>
              <w:ind w:left="0" w:firstLine="0"/>
            </w:pPr>
            <w:r>
              <w:rPr>
                <w:b/>
              </w:rPr>
              <w:t xml:space="preserve">Mittel zur </w:t>
            </w:r>
          </w:p>
          <w:p w14:paraId="5ED44D19" w14:textId="77777777" w:rsidR="00750AEE" w:rsidRDefault="00000000">
            <w:pPr>
              <w:spacing w:after="0"/>
              <w:ind w:left="0" w:firstLine="0"/>
            </w:pPr>
            <w:r>
              <w:rPr>
                <w:b/>
              </w:rPr>
              <w:t xml:space="preserve">Streuung ihrer Ideologie? </w:t>
            </w:r>
          </w:p>
        </w:tc>
        <w:tc>
          <w:tcPr>
            <w:tcW w:w="3329" w:type="dxa"/>
            <w:tcBorders>
              <w:top w:val="single" w:sz="4" w:space="0" w:color="000000"/>
              <w:left w:val="single" w:sz="4" w:space="0" w:color="000000"/>
              <w:bottom w:val="single" w:sz="4" w:space="0" w:color="000000"/>
              <w:right w:val="single" w:sz="4" w:space="0" w:color="000000"/>
            </w:tcBorders>
          </w:tcPr>
          <w:p w14:paraId="119EB36B" w14:textId="77777777" w:rsidR="00750AEE" w:rsidRDefault="00000000">
            <w:pPr>
              <w:spacing w:after="0"/>
              <w:ind w:left="0" w:firstLine="0"/>
            </w:pPr>
            <w:r>
              <w:t xml:space="preserve">Die Schülerinnen und </w:t>
            </w:r>
          </w:p>
          <w:p w14:paraId="1055C29A" w14:textId="77777777" w:rsidR="00750AEE" w:rsidRDefault="00000000">
            <w:pPr>
              <w:spacing w:after="0"/>
              <w:ind w:left="0" w:firstLine="0"/>
            </w:pPr>
            <w:r>
              <w:t xml:space="preserve">Schüler erarbeiten, dass </w:t>
            </w:r>
          </w:p>
          <w:p w14:paraId="4517404C" w14:textId="77777777" w:rsidR="00750AEE" w:rsidRDefault="00000000">
            <w:pPr>
              <w:spacing w:after="0"/>
              <w:ind w:left="0" w:firstLine="0"/>
            </w:pPr>
            <w:r>
              <w:t xml:space="preserve">Mythen im </w:t>
            </w:r>
          </w:p>
          <w:p w14:paraId="280A7FD9" w14:textId="5BF29FA5" w:rsidR="00A51A27" w:rsidRDefault="00000000" w:rsidP="00A51A27">
            <w:pPr>
              <w:spacing w:after="0" w:line="256" w:lineRule="auto"/>
              <w:ind w:left="0" w:firstLine="0"/>
            </w:pPr>
            <w:r>
              <w:t xml:space="preserve">Nationalsozialismus eine zentrale Rolle spielten, um die nationalsozialistische Ideologie zu verbreiten und zu festigen. </w:t>
            </w:r>
          </w:p>
          <w:p w14:paraId="25492FAC" w14:textId="47F7E576" w:rsidR="00750AEE" w:rsidRDefault="00750AEE">
            <w:pPr>
              <w:spacing w:after="0"/>
              <w:ind w:left="0" w:right="34" w:firstLine="0"/>
            </w:pPr>
          </w:p>
        </w:tc>
        <w:tc>
          <w:tcPr>
            <w:tcW w:w="2405" w:type="dxa"/>
            <w:tcBorders>
              <w:top w:val="single" w:sz="4" w:space="0" w:color="000000"/>
              <w:left w:val="single" w:sz="4" w:space="0" w:color="000000"/>
              <w:bottom w:val="single" w:sz="4" w:space="0" w:color="000000"/>
              <w:right w:val="single" w:sz="4" w:space="0" w:color="000000"/>
            </w:tcBorders>
            <w:vAlign w:val="bottom"/>
          </w:tcPr>
          <w:p w14:paraId="03B68D57" w14:textId="77777777" w:rsidR="00750AEE" w:rsidRDefault="00000000">
            <w:pPr>
              <w:spacing w:after="0"/>
              <w:ind w:left="2" w:firstLine="0"/>
            </w:pPr>
            <w:r>
              <w:t xml:space="preserve"> </w:t>
            </w:r>
          </w:p>
        </w:tc>
      </w:tr>
      <w:tr w:rsidR="00750AEE" w14:paraId="7A615AC3" w14:textId="77777777" w:rsidTr="00A51A27">
        <w:trPr>
          <w:trHeight w:val="6783"/>
        </w:trPr>
        <w:tc>
          <w:tcPr>
            <w:tcW w:w="1131" w:type="dxa"/>
            <w:tcBorders>
              <w:top w:val="single" w:sz="4" w:space="0" w:color="000000"/>
              <w:left w:val="single" w:sz="4" w:space="0" w:color="000000"/>
              <w:bottom w:val="single" w:sz="4" w:space="0" w:color="000000"/>
              <w:right w:val="single" w:sz="4" w:space="0" w:color="000000"/>
            </w:tcBorders>
          </w:tcPr>
          <w:p w14:paraId="2724E97A" w14:textId="77777777" w:rsidR="00750AEE" w:rsidRDefault="00000000">
            <w:pPr>
              <w:spacing w:after="0"/>
              <w:ind w:left="2" w:firstLine="0"/>
            </w:pPr>
            <w:r>
              <w:t xml:space="preserve">7-8 </w:t>
            </w:r>
          </w:p>
        </w:tc>
        <w:tc>
          <w:tcPr>
            <w:tcW w:w="2199" w:type="dxa"/>
            <w:tcBorders>
              <w:top w:val="single" w:sz="4" w:space="0" w:color="000000"/>
              <w:left w:val="single" w:sz="4" w:space="0" w:color="000000"/>
              <w:bottom w:val="single" w:sz="4" w:space="0" w:color="000000"/>
              <w:right w:val="single" w:sz="4" w:space="0" w:color="000000"/>
            </w:tcBorders>
          </w:tcPr>
          <w:p w14:paraId="4E1DBD6B" w14:textId="77777777" w:rsidR="00750AEE" w:rsidRDefault="00000000">
            <w:pPr>
              <w:spacing w:after="0"/>
              <w:ind w:left="0" w:firstLine="0"/>
            </w:pPr>
            <w:r>
              <w:rPr>
                <w:b/>
              </w:rPr>
              <w:t xml:space="preserve">Gleichschaltung: Erfolgreich oder Mythos? </w:t>
            </w:r>
          </w:p>
        </w:tc>
        <w:tc>
          <w:tcPr>
            <w:tcW w:w="3329" w:type="dxa"/>
            <w:tcBorders>
              <w:top w:val="single" w:sz="4" w:space="0" w:color="000000"/>
              <w:left w:val="single" w:sz="4" w:space="0" w:color="000000"/>
              <w:bottom w:val="single" w:sz="4" w:space="0" w:color="000000"/>
              <w:right w:val="single" w:sz="4" w:space="0" w:color="000000"/>
            </w:tcBorders>
          </w:tcPr>
          <w:p w14:paraId="65F89260" w14:textId="7D262C98" w:rsidR="00750AEE" w:rsidRDefault="00000000">
            <w:pPr>
              <w:spacing w:after="0"/>
              <w:ind w:left="0" w:firstLine="0"/>
            </w:pPr>
            <w:r>
              <w:t xml:space="preserve">Die Schülerinnen und </w:t>
            </w:r>
          </w:p>
          <w:p w14:paraId="0C146B48" w14:textId="77777777" w:rsidR="00750AEE" w:rsidRDefault="00000000">
            <w:pPr>
              <w:spacing w:after="0"/>
              <w:ind w:left="0" w:firstLine="0"/>
            </w:pPr>
            <w:r>
              <w:t xml:space="preserve">Schüler untersuchen den </w:t>
            </w:r>
          </w:p>
          <w:p w14:paraId="06646D0C" w14:textId="77777777" w:rsidR="00750AEE" w:rsidRDefault="00000000">
            <w:pPr>
              <w:spacing w:after="0"/>
              <w:ind w:left="0" w:firstLine="0"/>
            </w:pPr>
            <w:r>
              <w:t xml:space="preserve">Prozess der </w:t>
            </w:r>
          </w:p>
          <w:p w14:paraId="55B80833" w14:textId="334F8C40" w:rsidR="00A51A27" w:rsidRDefault="00000000" w:rsidP="00A51A27">
            <w:pPr>
              <w:spacing w:after="1" w:line="256" w:lineRule="auto"/>
              <w:ind w:left="0" w:firstLine="0"/>
            </w:pPr>
            <w:r>
              <w:t>Gleichschaltung</w:t>
            </w:r>
            <w:r w:rsidR="00A51A27">
              <w:t>.</w:t>
            </w:r>
          </w:p>
          <w:p w14:paraId="101F7821" w14:textId="3C89B184" w:rsidR="00750AEE" w:rsidRDefault="00000000">
            <w:pPr>
              <w:spacing w:after="0"/>
              <w:ind w:left="0" w:right="8" w:firstLine="0"/>
            </w:pPr>
            <w:r>
              <w:t xml:space="preserve"> </w:t>
            </w:r>
          </w:p>
        </w:tc>
        <w:tc>
          <w:tcPr>
            <w:tcW w:w="2405" w:type="dxa"/>
            <w:tcBorders>
              <w:top w:val="single" w:sz="4" w:space="0" w:color="000000"/>
              <w:left w:val="single" w:sz="4" w:space="0" w:color="000000"/>
              <w:bottom w:val="single" w:sz="4" w:space="0" w:color="000000"/>
              <w:right w:val="single" w:sz="4" w:space="0" w:color="000000"/>
            </w:tcBorders>
          </w:tcPr>
          <w:p w14:paraId="2250372C" w14:textId="77777777" w:rsidR="00750AEE" w:rsidRDefault="00750AEE">
            <w:pPr>
              <w:spacing w:after="160"/>
              <w:ind w:left="0" w:firstLine="0"/>
            </w:pPr>
          </w:p>
        </w:tc>
      </w:tr>
    </w:tbl>
    <w:p w14:paraId="03E3EB7F" w14:textId="77777777" w:rsidR="00750AEE" w:rsidRDefault="00000000">
      <w:pPr>
        <w:spacing w:after="0"/>
        <w:ind w:left="0" w:right="1727" w:firstLine="0"/>
        <w:jc w:val="right"/>
      </w:pPr>
      <w:r>
        <w:t xml:space="preserve"> </w:t>
      </w:r>
    </w:p>
    <w:p w14:paraId="161C0762" w14:textId="77777777" w:rsidR="00750AEE" w:rsidRDefault="00000000">
      <w:pPr>
        <w:spacing w:after="158"/>
        <w:ind w:left="0" w:firstLine="0"/>
      </w:pPr>
      <w:r>
        <w:t xml:space="preserve"> </w:t>
      </w:r>
    </w:p>
    <w:p w14:paraId="4C53EF93" w14:textId="77777777" w:rsidR="00750AEE" w:rsidRDefault="00000000">
      <w:pPr>
        <w:spacing w:after="197"/>
        <w:ind w:left="0" w:firstLine="0"/>
      </w:pPr>
      <w:r>
        <w:rPr>
          <w:b/>
        </w:rPr>
        <w:t xml:space="preserve"> </w:t>
      </w:r>
    </w:p>
    <w:p w14:paraId="4B1AC45A" w14:textId="77777777" w:rsidR="00750AEE" w:rsidRDefault="00000000">
      <w:pPr>
        <w:spacing w:after="157"/>
        <w:ind w:left="-5"/>
      </w:pPr>
      <w:r>
        <w:rPr>
          <w:b/>
        </w:rPr>
        <w:lastRenderedPageBreak/>
        <w:t xml:space="preserve">Allgemeine Informationen: </w:t>
      </w:r>
    </w:p>
    <w:p w14:paraId="5CEB8464" w14:textId="77777777" w:rsidR="00750AEE" w:rsidRDefault="00000000">
      <w:pPr>
        <w:spacing w:after="198"/>
        <w:ind w:left="0" w:firstLine="0"/>
      </w:pPr>
      <w:r>
        <w:rPr>
          <w:b/>
        </w:rPr>
        <w:t xml:space="preserve"> </w:t>
      </w:r>
    </w:p>
    <w:p w14:paraId="5242C60C" w14:textId="77777777" w:rsidR="00750AEE" w:rsidRDefault="00000000">
      <w:pPr>
        <w:ind w:left="-5" w:right="1317"/>
      </w:pPr>
      <w:r>
        <w:t xml:space="preserve">Wochen bis zu den Zeugnissen :                                          7  </w:t>
      </w:r>
    </w:p>
    <w:p w14:paraId="66B48C67" w14:textId="77777777" w:rsidR="00750AEE" w:rsidRDefault="00000000">
      <w:pPr>
        <w:ind w:left="-5" w:right="1317"/>
      </w:pPr>
      <w:r>
        <w:t xml:space="preserve">Theoretische Stundenanazahl ohne Ausfall:                        35 </w:t>
      </w:r>
    </w:p>
    <w:p w14:paraId="377B47A6" w14:textId="77777777" w:rsidR="00750AEE" w:rsidRDefault="00000000">
      <w:pPr>
        <w:ind w:left="-5" w:right="1317"/>
      </w:pPr>
      <w:r>
        <w:t xml:space="preserve">Soll- Stunden:                                                                       </w:t>
      </w:r>
      <w:proofErr w:type="spellStart"/>
      <w:r>
        <w:t>ca</w:t>
      </w:r>
      <w:proofErr w:type="spellEnd"/>
      <w:r>
        <w:t xml:space="preserve"> 30 </w:t>
      </w:r>
    </w:p>
    <w:p w14:paraId="0F788B4B" w14:textId="3B23E891" w:rsidR="00750AEE" w:rsidRDefault="00000000">
      <w:pPr>
        <w:spacing w:after="158"/>
        <w:ind w:left="-5" w:right="1317"/>
      </w:pPr>
      <w:r>
        <w:t xml:space="preserve">Prüfungssituation:                                                              </w:t>
      </w:r>
      <w:r w:rsidR="00FE0258">
        <w:t>KA</w:t>
      </w:r>
      <w:r>
        <w:t xml:space="preserve">   </w:t>
      </w:r>
      <w:r>
        <w:rPr>
          <w:b/>
        </w:rPr>
        <w:t xml:space="preserve">Unterrichtsreihe zum Thema: Zweiter Weltkrieg </w:t>
      </w:r>
    </w:p>
    <w:p w14:paraId="1E846383" w14:textId="77777777" w:rsidR="00750AEE" w:rsidRDefault="00000000">
      <w:pPr>
        <w:spacing w:after="198"/>
        <w:ind w:left="0" w:firstLine="0"/>
      </w:pPr>
      <w:r>
        <w:t xml:space="preserve"> </w:t>
      </w:r>
    </w:p>
    <w:p w14:paraId="57EA52F5" w14:textId="77777777" w:rsidR="00750AEE" w:rsidRDefault="00000000">
      <w:pPr>
        <w:ind w:left="-5" w:right="1317"/>
      </w:pPr>
      <w:r>
        <w:rPr>
          <w:b/>
        </w:rPr>
        <w:t>Konkretisierung</w:t>
      </w:r>
      <w:r>
        <w:t>: ----------------------------------------------------------------</w:t>
      </w:r>
      <w:r>
        <w:rPr>
          <w:i/>
        </w:rPr>
        <w:t xml:space="preserve"> </w:t>
      </w:r>
    </w:p>
    <w:p w14:paraId="537D6DF3" w14:textId="77777777" w:rsidR="00750AEE" w:rsidRDefault="00000000">
      <w:pPr>
        <w:ind w:left="-5"/>
      </w:pPr>
      <w:r>
        <w:rPr>
          <w:b/>
        </w:rPr>
        <w:t>Trainiertes Aufgabenformat:</w:t>
      </w:r>
      <w:r>
        <w:t xml:space="preserve"> Historische Argumentation: </w:t>
      </w:r>
      <w:r>
        <w:rPr>
          <w:b/>
        </w:rPr>
        <w:t>REFERATE</w:t>
      </w:r>
      <w:r>
        <w:t xml:space="preserve"> </w:t>
      </w:r>
    </w:p>
    <w:p w14:paraId="0DEFE12A" w14:textId="77777777" w:rsidR="00750AEE" w:rsidRDefault="00000000">
      <w:pPr>
        <w:spacing w:after="157"/>
        <w:ind w:left="-5"/>
      </w:pPr>
      <w:r>
        <w:rPr>
          <w:b/>
        </w:rPr>
        <w:t xml:space="preserve">Sequenzaufbau: </w:t>
      </w:r>
    </w:p>
    <w:p w14:paraId="469DD296" w14:textId="77777777" w:rsidR="00750AEE" w:rsidRDefault="00000000">
      <w:pPr>
        <w:spacing w:after="0"/>
        <w:ind w:left="0" w:firstLine="0"/>
      </w:pPr>
      <w:r>
        <w:rPr>
          <w:b/>
        </w:rPr>
        <w:t xml:space="preserve"> </w:t>
      </w:r>
    </w:p>
    <w:tbl>
      <w:tblPr>
        <w:tblStyle w:val="TableGrid"/>
        <w:tblW w:w="9060" w:type="dxa"/>
        <w:tblInd w:w="7" w:type="dxa"/>
        <w:tblCellMar>
          <w:top w:w="42" w:type="dxa"/>
          <w:left w:w="108" w:type="dxa"/>
          <w:bottom w:w="0" w:type="dxa"/>
          <w:right w:w="49" w:type="dxa"/>
        </w:tblCellMar>
        <w:tblLook w:val="04A0" w:firstRow="1" w:lastRow="0" w:firstColumn="1" w:lastColumn="0" w:noHBand="0" w:noVBand="1"/>
      </w:tblPr>
      <w:tblGrid>
        <w:gridCol w:w="1127"/>
        <w:gridCol w:w="2199"/>
        <w:gridCol w:w="3332"/>
        <w:gridCol w:w="2402"/>
      </w:tblGrid>
      <w:tr w:rsidR="00750AEE" w14:paraId="2ADE8884" w14:textId="77777777">
        <w:trPr>
          <w:trHeight w:val="301"/>
        </w:trPr>
        <w:tc>
          <w:tcPr>
            <w:tcW w:w="1128" w:type="dxa"/>
            <w:tcBorders>
              <w:top w:val="single" w:sz="4" w:space="0" w:color="000000"/>
              <w:left w:val="single" w:sz="4" w:space="0" w:color="000000"/>
              <w:bottom w:val="single" w:sz="4" w:space="0" w:color="000000"/>
              <w:right w:val="single" w:sz="4" w:space="0" w:color="000000"/>
            </w:tcBorders>
            <w:shd w:val="clear" w:color="auto" w:fill="D9E2F3"/>
          </w:tcPr>
          <w:p w14:paraId="2FA4A587" w14:textId="77777777" w:rsidR="00750AEE" w:rsidRDefault="00000000">
            <w:pPr>
              <w:spacing w:after="0"/>
              <w:ind w:left="0" w:firstLine="0"/>
            </w:pPr>
            <w:r>
              <w:rPr>
                <w:b/>
              </w:rPr>
              <w:t xml:space="preserve">Stunde </w:t>
            </w:r>
          </w:p>
        </w:tc>
        <w:tc>
          <w:tcPr>
            <w:tcW w:w="2199" w:type="dxa"/>
            <w:tcBorders>
              <w:top w:val="single" w:sz="4" w:space="0" w:color="000000"/>
              <w:left w:val="single" w:sz="4" w:space="0" w:color="000000"/>
              <w:bottom w:val="single" w:sz="4" w:space="0" w:color="000000"/>
              <w:right w:val="single" w:sz="4" w:space="0" w:color="000000"/>
            </w:tcBorders>
            <w:shd w:val="clear" w:color="auto" w:fill="D9E2F3"/>
          </w:tcPr>
          <w:p w14:paraId="5A6EE822" w14:textId="77777777" w:rsidR="00750AEE" w:rsidRDefault="00000000">
            <w:pPr>
              <w:spacing w:after="0"/>
              <w:ind w:left="0" w:firstLine="0"/>
            </w:pPr>
            <w:r>
              <w:rPr>
                <w:b/>
              </w:rPr>
              <w:t xml:space="preserve">Thematisierung </w:t>
            </w:r>
          </w:p>
        </w:tc>
        <w:tc>
          <w:tcPr>
            <w:tcW w:w="3332" w:type="dxa"/>
            <w:tcBorders>
              <w:top w:val="single" w:sz="4" w:space="0" w:color="000000"/>
              <w:left w:val="single" w:sz="4" w:space="0" w:color="000000"/>
              <w:bottom w:val="single" w:sz="4" w:space="0" w:color="000000"/>
              <w:right w:val="single" w:sz="4" w:space="0" w:color="000000"/>
            </w:tcBorders>
            <w:shd w:val="clear" w:color="auto" w:fill="D9E2F3"/>
          </w:tcPr>
          <w:p w14:paraId="6BCC541D" w14:textId="77777777" w:rsidR="00750AEE" w:rsidRDefault="00000000">
            <w:pPr>
              <w:spacing w:after="0"/>
              <w:ind w:left="0" w:firstLine="0"/>
            </w:pPr>
            <w:r>
              <w:rPr>
                <w:b/>
              </w:rPr>
              <w:t xml:space="preserve">Erläuterung </w:t>
            </w:r>
          </w:p>
        </w:tc>
        <w:tc>
          <w:tcPr>
            <w:tcW w:w="2402" w:type="dxa"/>
            <w:tcBorders>
              <w:top w:val="single" w:sz="4" w:space="0" w:color="000000"/>
              <w:left w:val="single" w:sz="4" w:space="0" w:color="000000"/>
              <w:bottom w:val="single" w:sz="4" w:space="0" w:color="000000"/>
              <w:right w:val="single" w:sz="4" w:space="0" w:color="000000"/>
            </w:tcBorders>
            <w:shd w:val="clear" w:color="auto" w:fill="D9E2F3"/>
          </w:tcPr>
          <w:p w14:paraId="18C3CEBB" w14:textId="77777777" w:rsidR="00750AEE" w:rsidRDefault="00000000">
            <w:pPr>
              <w:spacing w:after="0"/>
              <w:ind w:left="0" w:firstLine="0"/>
            </w:pPr>
            <w:r>
              <w:rPr>
                <w:b/>
              </w:rPr>
              <w:t xml:space="preserve">Kompetenz </w:t>
            </w:r>
          </w:p>
        </w:tc>
      </w:tr>
      <w:tr w:rsidR="00750AEE" w14:paraId="6F131B12" w14:textId="77777777">
        <w:trPr>
          <w:trHeight w:val="7239"/>
        </w:trPr>
        <w:tc>
          <w:tcPr>
            <w:tcW w:w="1128" w:type="dxa"/>
            <w:tcBorders>
              <w:top w:val="single" w:sz="4" w:space="0" w:color="000000"/>
              <w:left w:val="single" w:sz="4" w:space="0" w:color="000000"/>
              <w:bottom w:val="single" w:sz="4" w:space="0" w:color="000000"/>
              <w:right w:val="single" w:sz="4" w:space="0" w:color="000000"/>
            </w:tcBorders>
          </w:tcPr>
          <w:p w14:paraId="36280CB7" w14:textId="7D3F6863" w:rsidR="00750AEE" w:rsidRDefault="00000000">
            <w:pPr>
              <w:spacing w:after="0"/>
              <w:ind w:left="0" w:firstLine="0"/>
            </w:pPr>
            <w:r>
              <w:t>1</w:t>
            </w:r>
            <w:r w:rsidR="00A51A27">
              <w:t>-2</w:t>
            </w:r>
            <w: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397C9D60" w14:textId="77777777" w:rsidR="00750AEE" w:rsidRDefault="00000000">
            <w:pPr>
              <w:spacing w:after="1" w:line="256" w:lineRule="auto"/>
              <w:ind w:left="0" w:right="463" w:firstLine="0"/>
              <w:jc w:val="both"/>
            </w:pPr>
            <w:r>
              <w:rPr>
                <w:b/>
              </w:rPr>
              <w:t xml:space="preserve">Der Ausbruch des Zweiten Weltkriegs – Ideologischer </w:t>
            </w:r>
          </w:p>
          <w:p w14:paraId="7CAE3DFE" w14:textId="77777777" w:rsidR="00750AEE" w:rsidRDefault="00000000">
            <w:pPr>
              <w:spacing w:after="0"/>
              <w:ind w:left="0" w:firstLine="0"/>
            </w:pPr>
            <w:r>
              <w:rPr>
                <w:b/>
              </w:rPr>
              <w:t xml:space="preserve">Krieg oder </w:t>
            </w:r>
            <w:proofErr w:type="spellStart"/>
            <w:r>
              <w:rPr>
                <w:b/>
              </w:rPr>
              <w:t>Aggressionskrie</w:t>
            </w:r>
            <w:proofErr w:type="spellEnd"/>
            <w:r>
              <w:rPr>
                <w:b/>
              </w:rPr>
              <w:t xml:space="preserve"> g? </w:t>
            </w:r>
          </w:p>
        </w:tc>
        <w:tc>
          <w:tcPr>
            <w:tcW w:w="3332" w:type="dxa"/>
            <w:tcBorders>
              <w:top w:val="single" w:sz="4" w:space="0" w:color="000000"/>
              <w:left w:val="single" w:sz="4" w:space="0" w:color="000000"/>
              <w:bottom w:val="single" w:sz="4" w:space="0" w:color="000000"/>
              <w:right w:val="single" w:sz="4" w:space="0" w:color="000000"/>
            </w:tcBorders>
          </w:tcPr>
          <w:p w14:paraId="438D3C79" w14:textId="77777777" w:rsidR="00750AEE" w:rsidRDefault="00000000">
            <w:pPr>
              <w:spacing w:after="0"/>
              <w:ind w:left="0" w:firstLine="0"/>
            </w:pPr>
            <w:r>
              <w:t xml:space="preserve">Die Schülerinnen und </w:t>
            </w:r>
          </w:p>
          <w:p w14:paraId="1C55C9E6" w14:textId="77777777" w:rsidR="00750AEE" w:rsidRDefault="00000000">
            <w:pPr>
              <w:spacing w:after="0"/>
              <w:ind w:left="0" w:firstLine="0"/>
            </w:pPr>
            <w:r>
              <w:t xml:space="preserve">Schüler erarbeiten, dass der </w:t>
            </w:r>
          </w:p>
          <w:p w14:paraId="222F2B2A" w14:textId="77777777" w:rsidR="00750AEE" w:rsidRDefault="00000000">
            <w:pPr>
              <w:spacing w:after="1" w:line="256" w:lineRule="auto"/>
              <w:ind w:left="0" w:firstLine="0"/>
            </w:pPr>
            <w:r>
              <w:t xml:space="preserve">Ausbruch des Zweiten Weltkriegs durch den deutschen Überfall auf Polen am 1. September 1939 ausgelöst wurde. Sie setzen sich mit der Frage auseinander, ob dieser Krieg ideologisch motiviert war, insbesondere durch Hitlers </w:t>
            </w:r>
          </w:p>
          <w:p w14:paraId="06979CFD" w14:textId="77777777" w:rsidR="00750AEE" w:rsidRDefault="00000000">
            <w:pPr>
              <w:spacing w:after="0"/>
              <w:ind w:left="0" w:firstLine="0"/>
            </w:pPr>
            <w:r>
              <w:t xml:space="preserve">Vorstellungen von </w:t>
            </w:r>
          </w:p>
          <w:p w14:paraId="016E4844" w14:textId="77777777" w:rsidR="00750AEE" w:rsidRDefault="00000000">
            <w:pPr>
              <w:spacing w:after="1" w:line="256" w:lineRule="auto"/>
              <w:ind w:left="0" w:firstLine="0"/>
            </w:pPr>
            <w:r>
              <w:t xml:space="preserve">„Lebensraum im Osten“ und Rassenüberlegenheit, oder ob es sich primär um einen klassischen </w:t>
            </w:r>
          </w:p>
          <w:p w14:paraId="7ED70E93" w14:textId="050E9A01" w:rsidR="00A51A27" w:rsidRDefault="00000000" w:rsidP="00A51A27">
            <w:pPr>
              <w:spacing w:after="1" w:line="256" w:lineRule="auto"/>
              <w:ind w:left="0" w:firstLine="0"/>
            </w:pPr>
            <w:r>
              <w:t xml:space="preserve">Aggressionskrieg zur territorialen Expansion handelte. </w:t>
            </w:r>
          </w:p>
          <w:p w14:paraId="1B570E40" w14:textId="76111229" w:rsidR="00750AEE" w:rsidRDefault="00750AEE">
            <w:pPr>
              <w:spacing w:after="0"/>
              <w:ind w:left="0" w:firstLine="0"/>
            </w:pPr>
          </w:p>
        </w:tc>
        <w:tc>
          <w:tcPr>
            <w:tcW w:w="2402" w:type="dxa"/>
            <w:tcBorders>
              <w:top w:val="single" w:sz="4" w:space="0" w:color="000000"/>
              <w:left w:val="single" w:sz="4" w:space="0" w:color="000000"/>
              <w:bottom w:val="single" w:sz="4" w:space="0" w:color="000000"/>
              <w:right w:val="single" w:sz="4" w:space="0" w:color="000000"/>
            </w:tcBorders>
          </w:tcPr>
          <w:p w14:paraId="75CA5B07" w14:textId="77777777" w:rsidR="00750AEE" w:rsidRDefault="00000000">
            <w:pPr>
              <w:spacing w:after="0"/>
              <w:ind w:left="0" w:firstLine="0"/>
            </w:pPr>
            <w:r>
              <w:t xml:space="preserve">Urteilen: REFERAT </w:t>
            </w:r>
          </w:p>
        </w:tc>
      </w:tr>
      <w:tr w:rsidR="00750AEE" w14:paraId="0D42C592" w14:textId="77777777">
        <w:trPr>
          <w:trHeight w:val="3838"/>
        </w:trPr>
        <w:tc>
          <w:tcPr>
            <w:tcW w:w="1128" w:type="dxa"/>
            <w:tcBorders>
              <w:top w:val="single" w:sz="4" w:space="0" w:color="000000"/>
              <w:left w:val="single" w:sz="4" w:space="0" w:color="000000"/>
              <w:bottom w:val="single" w:sz="4" w:space="0" w:color="000000"/>
              <w:right w:val="single" w:sz="4" w:space="0" w:color="000000"/>
            </w:tcBorders>
          </w:tcPr>
          <w:p w14:paraId="4B02615F" w14:textId="52991F68" w:rsidR="00750AEE" w:rsidRDefault="00A51A27">
            <w:pPr>
              <w:spacing w:after="0"/>
              <w:ind w:left="0" w:firstLine="0"/>
            </w:pPr>
            <w:r>
              <w:lastRenderedPageBreak/>
              <w:t>3</w:t>
            </w:r>
            <w:r w:rsidR="00000000">
              <w:t xml:space="preserve"> </w:t>
            </w:r>
          </w:p>
        </w:tc>
        <w:tc>
          <w:tcPr>
            <w:tcW w:w="2199" w:type="dxa"/>
            <w:tcBorders>
              <w:top w:val="single" w:sz="4" w:space="0" w:color="000000"/>
              <w:left w:val="single" w:sz="4" w:space="0" w:color="000000"/>
              <w:bottom w:val="single" w:sz="4" w:space="0" w:color="000000"/>
              <w:right w:val="single" w:sz="4" w:space="0" w:color="000000"/>
            </w:tcBorders>
          </w:tcPr>
          <w:p w14:paraId="355E5FA4" w14:textId="77777777" w:rsidR="00750AEE" w:rsidRDefault="00000000">
            <w:pPr>
              <w:spacing w:after="0" w:line="257" w:lineRule="auto"/>
              <w:ind w:left="0" w:firstLine="0"/>
            </w:pPr>
            <w:r>
              <w:rPr>
                <w:b/>
              </w:rPr>
              <w:t xml:space="preserve">Der Überfall auf die Sowjetunion </w:t>
            </w:r>
          </w:p>
          <w:p w14:paraId="0087E029" w14:textId="77777777" w:rsidR="00750AEE" w:rsidRDefault="00000000">
            <w:pPr>
              <w:spacing w:after="0"/>
              <w:ind w:left="0" w:firstLine="0"/>
            </w:pPr>
            <w:r>
              <w:rPr>
                <w:b/>
              </w:rPr>
              <w:t xml:space="preserve">Ideologischer </w:t>
            </w:r>
          </w:p>
          <w:p w14:paraId="77AF469B" w14:textId="77777777" w:rsidR="00750AEE" w:rsidRDefault="00000000">
            <w:pPr>
              <w:spacing w:after="0"/>
              <w:ind w:left="0" w:firstLine="0"/>
            </w:pPr>
            <w:r>
              <w:rPr>
                <w:b/>
              </w:rPr>
              <w:t xml:space="preserve">Krieg oder Ressourcenkrieg ? </w:t>
            </w:r>
          </w:p>
        </w:tc>
        <w:tc>
          <w:tcPr>
            <w:tcW w:w="3332" w:type="dxa"/>
            <w:tcBorders>
              <w:top w:val="single" w:sz="4" w:space="0" w:color="000000"/>
              <w:left w:val="single" w:sz="4" w:space="0" w:color="000000"/>
              <w:bottom w:val="single" w:sz="4" w:space="0" w:color="000000"/>
              <w:right w:val="single" w:sz="4" w:space="0" w:color="000000"/>
            </w:tcBorders>
          </w:tcPr>
          <w:p w14:paraId="1A348D9E" w14:textId="77777777" w:rsidR="00750AEE" w:rsidRDefault="00000000">
            <w:pPr>
              <w:spacing w:after="0"/>
              <w:ind w:left="0" w:firstLine="0"/>
            </w:pPr>
            <w:r>
              <w:t xml:space="preserve">Die Schülerinnen und </w:t>
            </w:r>
          </w:p>
          <w:p w14:paraId="6D29953A" w14:textId="77777777" w:rsidR="00750AEE" w:rsidRDefault="00000000">
            <w:pPr>
              <w:spacing w:after="1" w:line="256" w:lineRule="auto"/>
              <w:ind w:left="0" w:right="39" w:firstLine="0"/>
            </w:pPr>
            <w:r>
              <w:t xml:space="preserve">Schüler untersuchen den Überfall Deutschlands auf die Sowjetunion im Juni </w:t>
            </w:r>
          </w:p>
          <w:p w14:paraId="6F4EC010" w14:textId="77777777" w:rsidR="00750AEE" w:rsidRDefault="00000000">
            <w:pPr>
              <w:spacing w:after="0"/>
              <w:ind w:left="0" w:firstLine="0"/>
            </w:pPr>
            <w:r>
              <w:t xml:space="preserve">1941 (Unternehmen </w:t>
            </w:r>
          </w:p>
          <w:p w14:paraId="3B2B1887" w14:textId="77777777" w:rsidR="00750AEE" w:rsidRDefault="00000000">
            <w:pPr>
              <w:spacing w:after="0"/>
              <w:ind w:left="0" w:right="11" w:firstLine="0"/>
            </w:pPr>
            <w:r>
              <w:t xml:space="preserve">Barbarossa). Sie diskutieren, ob dieser Angriff ideologisch motiviert war, um den Kommunismus zu bekämpfen und den angeblich minderwertigen slawischen Völkern gegenüber die „arische </w:t>
            </w:r>
          </w:p>
        </w:tc>
        <w:tc>
          <w:tcPr>
            <w:tcW w:w="2402" w:type="dxa"/>
            <w:tcBorders>
              <w:top w:val="single" w:sz="4" w:space="0" w:color="000000"/>
              <w:left w:val="single" w:sz="4" w:space="0" w:color="000000"/>
              <w:bottom w:val="single" w:sz="4" w:space="0" w:color="000000"/>
              <w:right w:val="single" w:sz="4" w:space="0" w:color="000000"/>
            </w:tcBorders>
          </w:tcPr>
          <w:p w14:paraId="7F58D07A" w14:textId="77777777" w:rsidR="00750AEE" w:rsidRDefault="00000000">
            <w:pPr>
              <w:spacing w:after="0"/>
              <w:ind w:left="0" w:firstLine="0"/>
            </w:pPr>
            <w:r>
              <w:t xml:space="preserve">Urteilen: REFERAT </w:t>
            </w:r>
          </w:p>
        </w:tc>
      </w:tr>
    </w:tbl>
    <w:p w14:paraId="55A21F38" w14:textId="77777777" w:rsidR="00750AEE" w:rsidRDefault="00750AEE">
      <w:pPr>
        <w:spacing w:after="0"/>
        <w:ind w:left="-1416" w:right="9984" w:firstLine="0"/>
      </w:pPr>
    </w:p>
    <w:tbl>
      <w:tblPr>
        <w:tblStyle w:val="TableGrid"/>
        <w:tblW w:w="9064" w:type="dxa"/>
        <w:tblInd w:w="5" w:type="dxa"/>
        <w:tblCellMar>
          <w:top w:w="42" w:type="dxa"/>
          <w:left w:w="108" w:type="dxa"/>
          <w:bottom w:w="0" w:type="dxa"/>
          <w:right w:w="59" w:type="dxa"/>
        </w:tblCellMar>
        <w:tblLook w:val="04A0" w:firstRow="1" w:lastRow="0" w:firstColumn="1" w:lastColumn="0" w:noHBand="0" w:noVBand="1"/>
      </w:tblPr>
      <w:tblGrid>
        <w:gridCol w:w="1131"/>
        <w:gridCol w:w="2199"/>
        <w:gridCol w:w="3329"/>
        <w:gridCol w:w="2405"/>
      </w:tblGrid>
      <w:tr w:rsidR="00750AEE" w14:paraId="11E8E551" w14:textId="77777777">
        <w:trPr>
          <w:trHeight w:val="2820"/>
        </w:trPr>
        <w:tc>
          <w:tcPr>
            <w:tcW w:w="1130" w:type="dxa"/>
            <w:tcBorders>
              <w:top w:val="single" w:sz="4" w:space="0" w:color="000000"/>
              <w:left w:val="single" w:sz="4" w:space="0" w:color="000000"/>
              <w:bottom w:val="single" w:sz="4" w:space="0" w:color="000000"/>
              <w:right w:val="single" w:sz="4" w:space="0" w:color="000000"/>
            </w:tcBorders>
          </w:tcPr>
          <w:p w14:paraId="4794957D" w14:textId="77777777" w:rsidR="00750AEE" w:rsidRDefault="00750AEE">
            <w:pPr>
              <w:spacing w:after="160"/>
              <w:ind w:left="0" w:firstLine="0"/>
            </w:pPr>
          </w:p>
        </w:tc>
        <w:tc>
          <w:tcPr>
            <w:tcW w:w="2199" w:type="dxa"/>
            <w:tcBorders>
              <w:top w:val="single" w:sz="4" w:space="0" w:color="000000"/>
              <w:left w:val="single" w:sz="4" w:space="0" w:color="000000"/>
              <w:bottom w:val="single" w:sz="4" w:space="0" w:color="000000"/>
              <w:right w:val="single" w:sz="4" w:space="0" w:color="000000"/>
            </w:tcBorders>
          </w:tcPr>
          <w:p w14:paraId="2A37B6B3" w14:textId="77777777" w:rsidR="00750AEE" w:rsidRDefault="00750AEE">
            <w:pPr>
              <w:spacing w:after="160"/>
              <w:ind w:left="0" w:firstLine="0"/>
            </w:pPr>
          </w:p>
        </w:tc>
        <w:tc>
          <w:tcPr>
            <w:tcW w:w="3329" w:type="dxa"/>
            <w:tcBorders>
              <w:top w:val="single" w:sz="4" w:space="0" w:color="000000"/>
              <w:left w:val="single" w:sz="4" w:space="0" w:color="000000"/>
              <w:bottom w:val="single" w:sz="4" w:space="0" w:color="000000"/>
              <w:right w:val="single" w:sz="4" w:space="0" w:color="000000"/>
            </w:tcBorders>
          </w:tcPr>
          <w:p w14:paraId="3668C626" w14:textId="77777777" w:rsidR="00750AEE" w:rsidRDefault="00000000">
            <w:pPr>
              <w:spacing w:after="1" w:line="256" w:lineRule="auto"/>
              <w:ind w:left="0" w:firstLine="0"/>
            </w:pPr>
            <w:r>
              <w:t xml:space="preserve">Rasse“ zu behaupten, oder ob der Krieg vor allem zur Sicherung von Rohstoffen und landwirtschaftlichen Ressourcen geführt wurde. </w:t>
            </w:r>
          </w:p>
          <w:p w14:paraId="6C866077" w14:textId="5756C055" w:rsidR="00750AEE" w:rsidRDefault="00750AEE">
            <w:pPr>
              <w:spacing w:after="0"/>
              <w:ind w:left="0" w:firstLine="0"/>
            </w:pPr>
          </w:p>
        </w:tc>
        <w:tc>
          <w:tcPr>
            <w:tcW w:w="2405" w:type="dxa"/>
            <w:tcBorders>
              <w:top w:val="single" w:sz="4" w:space="0" w:color="000000"/>
              <w:left w:val="single" w:sz="4" w:space="0" w:color="000000"/>
              <w:bottom w:val="single" w:sz="4" w:space="0" w:color="000000"/>
              <w:right w:val="single" w:sz="4" w:space="0" w:color="000000"/>
            </w:tcBorders>
          </w:tcPr>
          <w:p w14:paraId="7A2FAC10" w14:textId="77777777" w:rsidR="00750AEE" w:rsidRDefault="00750AEE">
            <w:pPr>
              <w:spacing w:after="160"/>
              <w:ind w:left="0" w:firstLine="0"/>
            </w:pPr>
          </w:p>
        </w:tc>
      </w:tr>
      <w:tr w:rsidR="00750AEE" w14:paraId="50EBC1DC" w14:textId="77777777">
        <w:trPr>
          <w:trHeight w:val="6942"/>
        </w:trPr>
        <w:tc>
          <w:tcPr>
            <w:tcW w:w="1130" w:type="dxa"/>
            <w:tcBorders>
              <w:top w:val="single" w:sz="4" w:space="0" w:color="000000"/>
              <w:left w:val="single" w:sz="4" w:space="0" w:color="000000"/>
              <w:bottom w:val="single" w:sz="4" w:space="0" w:color="000000"/>
              <w:right w:val="single" w:sz="4" w:space="0" w:color="000000"/>
            </w:tcBorders>
          </w:tcPr>
          <w:p w14:paraId="2EB1FF83" w14:textId="4F0545D0" w:rsidR="00750AEE" w:rsidRDefault="00A51A27">
            <w:pPr>
              <w:spacing w:after="0"/>
              <w:ind w:left="2" w:firstLine="0"/>
            </w:pPr>
            <w:r>
              <w:t>4</w:t>
            </w:r>
          </w:p>
        </w:tc>
        <w:tc>
          <w:tcPr>
            <w:tcW w:w="2199" w:type="dxa"/>
            <w:tcBorders>
              <w:top w:val="single" w:sz="4" w:space="0" w:color="000000"/>
              <w:left w:val="single" w:sz="4" w:space="0" w:color="000000"/>
              <w:bottom w:val="single" w:sz="4" w:space="0" w:color="000000"/>
              <w:right w:val="single" w:sz="4" w:space="0" w:color="000000"/>
            </w:tcBorders>
          </w:tcPr>
          <w:p w14:paraId="7DA40912" w14:textId="77777777" w:rsidR="00750AEE" w:rsidRDefault="00000000">
            <w:pPr>
              <w:spacing w:after="0"/>
              <w:ind w:left="0" w:firstLine="0"/>
            </w:pPr>
            <w:r>
              <w:rPr>
                <w:b/>
              </w:rPr>
              <w:t xml:space="preserve">Der Holocaust - </w:t>
            </w:r>
          </w:p>
          <w:p w14:paraId="18FCF87E" w14:textId="77777777" w:rsidR="00750AEE" w:rsidRDefault="00000000">
            <w:pPr>
              <w:spacing w:after="0" w:line="257" w:lineRule="auto"/>
              <w:ind w:left="0" w:firstLine="0"/>
            </w:pPr>
            <w:r>
              <w:rPr>
                <w:b/>
              </w:rPr>
              <w:t xml:space="preserve">Geplantes </w:t>
            </w:r>
            <w:proofErr w:type="spellStart"/>
            <w:r>
              <w:rPr>
                <w:b/>
              </w:rPr>
              <w:t>Massenverbrech</w:t>
            </w:r>
            <w:proofErr w:type="spellEnd"/>
          </w:p>
          <w:p w14:paraId="3BD5C47A" w14:textId="77777777" w:rsidR="00750AEE" w:rsidRDefault="00000000">
            <w:pPr>
              <w:spacing w:after="0"/>
              <w:ind w:left="0" w:firstLine="0"/>
            </w:pPr>
            <w:r>
              <w:rPr>
                <w:b/>
              </w:rPr>
              <w:t xml:space="preserve">en oder </w:t>
            </w:r>
          </w:p>
          <w:p w14:paraId="12DF59D5" w14:textId="77777777" w:rsidR="00750AEE" w:rsidRDefault="00000000">
            <w:pPr>
              <w:spacing w:after="0"/>
              <w:ind w:left="0" w:firstLine="0"/>
            </w:pPr>
            <w:r>
              <w:rPr>
                <w:b/>
              </w:rPr>
              <w:t xml:space="preserve">Radikalisierung im Krieg? </w:t>
            </w:r>
          </w:p>
        </w:tc>
        <w:tc>
          <w:tcPr>
            <w:tcW w:w="3329" w:type="dxa"/>
            <w:tcBorders>
              <w:top w:val="single" w:sz="4" w:space="0" w:color="000000"/>
              <w:left w:val="single" w:sz="4" w:space="0" w:color="000000"/>
              <w:bottom w:val="single" w:sz="4" w:space="0" w:color="000000"/>
              <w:right w:val="single" w:sz="4" w:space="0" w:color="000000"/>
            </w:tcBorders>
          </w:tcPr>
          <w:p w14:paraId="1D860E3B" w14:textId="77777777" w:rsidR="00750AEE" w:rsidRDefault="00000000">
            <w:pPr>
              <w:spacing w:after="0"/>
              <w:ind w:left="0" w:firstLine="0"/>
            </w:pPr>
            <w:r>
              <w:t xml:space="preserve">. Die Schülerinnen und </w:t>
            </w:r>
          </w:p>
          <w:p w14:paraId="2DD5A361" w14:textId="7EBDB68C" w:rsidR="00A51A27" w:rsidRDefault="00000000" w:rsidP="00A51A27">
            <w:pPr>
              <w:spacing w:after="0" w:line="257" w:lineRule="auto"/>
              <w:ind w:left="0" w:firstLine="0"/>
              <w:jc w:val="both"/>
            </w:pPr>
            <w:r>
              <w:t>Schüler</w:t>
            </w:r>
            <w:r w:rsidR="00A51A27">
              <w:t xml:space="preserve"> </w:t>
            </w:r>
            <w:r>
              <w:t xml:space="preserve">setzen sich mit der Frage auseinander, ob dieser Genozid von Anfang an das Ziel des NS-Regimes war oder ob er sich im Laufe des Krieges durch die zunehmende Radikalisierung des Regimes und seiner Führung entwickelte. </w:t>
            </w:r>
          </w:p>
          <w:p w14:paraId="5558FF00" w14:textId="4987120C" w:rsidR="00750AEE" w:rsidRDefault="00750AEE">
            <w:pPr>
              <w:spacing w:after="0"/>
              <w:ind w:left="0" w:firstLine="0"/>
            </w:pPr>
          </w:p>
        </w:tc>
        <w:tc>
          <w:tcPr>
            <w:tcW w:w="2405" w:type="dxa"/>
            <w:tcBorders>
              <w:top w:val="single" w:sz="4" w:space="0" w:color="000000"/>
              <w:left w:val="single" w:sz="4" w:space="0" w:color="000000"/>
              <w:bottom w:val="single" w:sz="4" w:space="0" w:color="000000"/>
              <w:right w:val="single" w:sz="4" w:space="0" w:color="000000"/>
            </w:tcBorders>
          </w:tcPr>
          <w:p w14:paraId="523B8861" w14:textId="77777777" w:rsidR="00750AEE" w:rsidRDefault="00000000">
            <w:pPr>
              <w:spacing w:after="0"/>
              <w:ind w:left="2" w:firstLine="0"/>
            </w:pPr>
            <w:r>
              <w:t xml:space="preserve">Urteilen: REFERAT </w:t>
            </w:r>
          </w:p>
        </w:tc>
      </w:tr>
      <w:tr w:rsidR="00750AEE" w14:paraId="43F7969B" w14:textId="77777777">
        <w:trPr>
          <w:trHeight w:val="4427"/>
        </w:trPr>
        <w:tc>
          <w:tcPr>
            <w:tcW w:w="1130" w:type="dxa"/>
            <w:tcBorders>
              <w:top w:val="single" w:sz="4" w:space="0" w:color="000000"/>
              <w:left w:val="single" w:sz="4" w:space="0" w:color="000000"/>
              <w:bottom w:val="single" w:sz="4" w:space="0" w:color="000000"/>
              <w:right w:val="single" w:sz="4" w:space="0" w:color="000000"/>
            </w:tcBorders>
          </w:tcPr>
          <w:p w14:paraId="7F78FFD7" w14:textId="6557B8B9" w:rsidR="00750AEE" w:rsidRDefault="00A51A27">
            <w:pPr>
              <w:spacing w:after="0"/>
              <w:ind w:left="2" w:firstLine="0"/>
            </w:pPr>
            <w:r>
              <w:lastRenderedPageBreak/>
              <w:t>5</w:t>
            </w:r>
          </w:p>
        </w:tc>
        <w:tc>
          <w:tcPr>
            <w:tcW w:w="2199" w:type="dxa"/>
            <w:tcBorders>
              <w:top w:val="single" w:sz="4" w:space="0" w:color="000000"/>
              <w:left w:val="single" w:sz="4" w:space="0" w:color="000000"/>
              <w:bottom w:val="single" w:sz="4" w:space="0" w:color="000000"/>
              <w:right w:val="single" w:sz="4" w:space="0" w:color="000000"/>
            </w:tcBorders>
          </w:tcPr>
          <w:p w14:paraId="5FFBE306" w14:textId="77777777" w:rsidR="00750AEE" w:rsidRDefault="00000000">
            <w:pPr>
              <w:spacing w:after="0"/>
              <w:ind w:left="0" w:firstLine="0"/>
            </w:pPr>
            <w:r>
              <w:rPr>
                <w:b/>
              </w:rPr>
              <w:t xml:space="preserve">Die Rolle der </w:t>
            </w:r>
          </w:p>
          <w:p w14:paraId="5D414A33" w14:textId="77777777" w:rsidR="00750AEE" w:rsidRDefault="00000000">
            <w:pPr>
              <w:spacing w:after="0"/>
              <w:ind w:left="0" w:firstLine="0"/>
            </w:pPr>
            <w:r>
              <w:rPr>
                <w:b/>
              </w:rPr>
              <w:t xml:space="preserve">Alliierten - </w:t>
            </w:r>
          </w:p>
          <w:p w14:paraId="2CC86B62" w14:textId="77777777" w:rsidR="00750AEE" w:rsidRDefault="00000000">
            <w:pPr>
              <w:spacing w:after="0"/>
              <w:ind w:left="0" w:firstLine="0"/>
            </w:pPr>
            <w:r>
              <w:rPr>
                <w:b/>
              </w:rPr>
              <w:t xml:space="preserve">Urteilskategorie: Befreier oder neue Besatzer? </w:t>
            </w:r>
          </w:p>
        </w:tc>
        <w:tc>
          <w:tcPr>
            <w:tcW w:w="3329" w:type="dxa"/>
            <w:tcBorders>
              <w:top w:val="single" w:sz="4" w:space="0" w:color="000000"/>
              <w:left w:val="single" w:sz="4" w:space="0" w:color="000000"/>
              <w:bottom w:val="single" w:sz="4" w:space="0" w:color="000000"/>
              <w:right w:val="single" w:sz="4" w:space="0" w:color="000000"/>
            </w:tcBorders>
          </w:tcPr>
          <w:p w14:paraId="1FCC54D0" w14:textId="77777777" w:rsidR="00750AEE" w:rsidRDefault="00000000">
            <w:pPr>
              <w:spacing w:after="0"/>
              <w:ind w:left="0" w:firstLine="0"/>
            </w:pPr>
            <w:r>
              <w:t xml:space="preserve">Die Schülerinnen und </w:t>
            </w:r>
          </w:p>
          <w:p w14:paraId="7CDE6A9A" w14:textId="77777777" w:rsidR="00750AEE" w:rsidRDefault="00000000">
            <w:pPr>
              <w:spacing w:after="0"/>
              <w:ind w:left="0" w:firstLine="0"/>
            </w:pPr>
            <w:r>
              <w:t xml:space="preserve">Schüler untersuchen die </w:t>
            </w:r>
          </w:p>
          <w:p w14:paraId="7BAC9B3D" w14:textId="77777777" w:rsidR="00750AEE" w:rsidRDefault="00000000">
            <w:pPr>
              <w:spacing w:after="0"/>
              <w:ind w:left="0" w:firstLine="0"/>
            </w:pPr>
            <w:r>
              <w:t xml:space="preserve">Rolle der Alliierten nach dem </w:t>
            </w:r>
          </w:p>
          <w:p w14:paraId="27CC78C2" w14:textId="77777777" w:rsidR="00750AEE" w:rsidRDefault="00000000">
            <w:pPr>
              <w:spacing w:after="0"/>
              <w:ind w:left="0" w:firstLine="0"/>
            </w:pPr>
            <w:r>
              <w:t xml:space="preserve">Sieg über Nazi-Deutschland </w:t>
            </w:r>
          </w:p>
          <w:p w14:paraId="6A417F38" w14:textId="77777777" w:rsidR="00750AEE" w:rsidRDefault="00000000">
            <w:pPr>
              <w:spacing w:after="0"/>
              <w:ind w:left="0" w:firstLine="0"/>
            </w:pPr>
            <w:r>
              <w:t xml:space="preserve">1945. Sie diskutieren, ob die </w:t>
            </w:r>
          </w:p>
          <w:p w14:paraId="6DBA71E4" w14:textId="77777777" w:rsidR="00750AEE" w:rsidRDefault="00000000">
            <w:pPr>
              <w:spacing w:after="0"/>
              <w:ind w:left="0" w:firstLine="0"/>
            </w:pPr>
            <w:r>
              <w:t xml:space="preserve">Alliierten als Befreier </w:t>
            </w:r>
          </w:p>
          <w:p w14:paraId="24B01CE9" w14:textId="71567BAD" w:rsidR="00750AEE" w:rsidRDefault="00000000">
            <w:pPr>
              <w:spacing w:after="0"/>
              <w:ind w:left="0" w:firstLine="0"/>
            </w:pPr>
            <w:r>
              <w:t xml:space="preserve">Deutschlands und Europas von der NS-Herrschaft angesehen werden können oder ob ihre Präsenz, insbesondere in den Besatzungszonen, in Teilen der Bevölkerung als neue Besatzung wahrgenommen wurde. </w:t>
            </w:r>
          </w:p>
        </w:tc>
        <w:tc>
          <w:tcPr>
            <w:tcW w:w="2405" w:type="dxa"/>
            <w:tcBorders>
              <w:top w:val="single" w:sz="4" w:space="0" w:color="000000"/>
              <w:left w:val="single" w:sz="4" w:space="0" w:color="000000"/>
              <w:bottom w:val="single" w:sz="4" w:space="0" w:color="000000"/>
              <w:right w:val="single" w:sz="4" w:space="0" w:color="000000"/>
            </w:tcBorders>
          </w:tcPr>
          <w:p w14:paraId="1351CB79" w14:textId="77777777" w:rsidR="00750AEE" w:rsidRDefault="00000000">
            <w:pPr>
              <w:spacing w:after="0"/>
              <w:ind w:left="2" w:firstLine="0"/>
            </w:pPr>
            <w:r>
              <w:t xml:space="preserve">Urteilen: REFERAT </w:t>
            </w:r>
          </w:p>
        </w:tc>
      </w:tr>
      <w:tr w:rsidR="00750AEE" w14:paraId="7A9F8710" w14:textId="77777777">
        <w:trPr>
          <w:trHeight w:val="1937"/>
        </w:trPr>
        <w:tc>
          <w:tcPr>
            <w:tcW w:w="1130" w:type="dxa"/>
            <w:tcBorders>
              <w:top w:val="single" w:sz="4" w:space="0" w:color="000000"/>
              <w:left w:val="single" w:sz="4" w:space="0" w:color="000000"/>
              <w:bottom w:val="single" w:sz="4" w:space="0" w:color="000000"/>
              <w:right w:val="single" w:sz="4" w:space="0" w:color="000000"/>
            </w:tcBorders>
          </w:tcPr>
          <w:p w14:paraId="0C599440" w14:textId="77777777" w:rsidR="00750AEE" w:rsidRDefault="00750AEE">
            <w:pPr>
              <w:spacing w:after="160"/>
              <w:ind w:left="0" w:firstLine="0"/>
            </w:pPr>
          </w:p>
        </w:tc>
        <w:tc>
          <w:tcPr>
            <w:tcW w:w="2199" w:type="dxa"/>
            <w:tcBorders>
              <w:top w:val="single" w:sz="4" w:space="0" w:color="000000"/>
              <w:left w:val="single" w:sz="4" w:space="0" w:color="000000"/>
              <w:bottom w:val="single" w:sz="4" w:space="0" w:color="000000"/>
              <w:right w:val="single" w:sz="4" w:space="0" w:color="000000"/>
            </w:tcBorders>
          </w:tcPr>
          <w:p w14:paraId="639909DB" w14:textId="77777777" w:rsidR="00750AEE" w:rsidRDefault="00750AEE">
            <w:pPr>
              <w:spacing w:after="160"/>
              <w:ind w:left="0" w:firstLine="0"/>
            </w:pPr>
          </w:p>
        </w:tc>
        <w:tc>
          <w:tcPr>
            <w:tcW w:w="3329" w:type="dxa"/>
            <w:tcBorders>
              <w:top w:val="single" w:sz="4" w:space="0" w:color="000000"/>
              <w:left w:val="single" w:sz="4" w:space="0" w:color="000000"/>
              <w:bottom w:val="single" w:sz="4" w:space="0" w:color="000000"/>
              <w:right w:val="single" w:sz="4" w:space="0" w:color="000000"/>
            </w:tcBorders>
          </w:tcPr>
          <w:p w14:paraId="27C58C06" w14:textId="1DD3A053" w:rsidR="00750AEE" w:rsidRDefault="00000000">
            <w:pPr>
              <w:spacing w:after="0"/>
              <w:ind w:left="0" w:firstLine="0"/>
            </w:pPr>
            <w:r>
              <w:t xml:space="preserve"> </w:t>
            </w:r>
          </w:p>
        </w:tc>
        <w:tc>
          <w:tcPr>
            <w:tcW w:w="2405" w:type="dxa"/>
            <w:tcBorders>
              <w:top w:val="single" w:sz="4" w:space="0" w:color="000000"/>
              <w:left w:val="single" w:sz="4" w:space="0" w:color="000000"/>
              <w:bottom w:val="single" w:sz="4" w:space="0" w:color="000000"/>
              <w:right w:val="single" w:sz="4" w:space="0" w:color="000000"/>
            </w:tcBorders>
          </w:tcPr>
          <w:p w14:paraId="6099780D" w14:textId="77777777" w:rsidR="00750AEE" w:rsidRDefault="00750AEE">
            <w:pPr>
              <w:spacing w:after="160"/>
              <w:ind w:left="0" w:firstLine="0"/>
            </w:pPr>
          </w:p>
        </w:tc>
      </w:tr>
    </w:tbl>
    <w:p w14:paraId="550D6E64" w14:textId="77777777" w:rsidR="00750AEE" w:rsidRDefault="00000000">
      <w:pPr>
        <w:spacing w:after="158"/>
        <w:ind w:left="0" w:firstLine="0"/>
      </w:pPr>
      <w:r>
        <w:t xml:space="preserve"> </w:t>
      </w:r>
    </w:p>
    <w:p w14:paraId="7F50DCA6" w14:textId="77777777" w:rsidR="00750AEE" w:rsidRDefault="00000000">
      <w:pPr>
        <w:spacing w:after="197"/>
        <w:ind w:left="0" w:firstLine="0"/>
      </w:pPr>
      <w:r>
        <w:rPr>
          <w:b/>
        </w:rPr>
        <w:t xml:space="preserve"> </w:t>
      </w:r>
    </w:p>
    <w:p w14:paraId="5C2DC2D7" w14:textId="77777777" w:rsidR="00750AEE" w:rsidRDefault="00000000">
      <w:pPr>
        <w:spacing w:after="157"/>
        <w:ind w:left="-5"/>
      </w:pPr>
      <w:r>
        <w:rPr>
          <w:b/>
        </w:rPr>
        <w:t xml:space="preserve">Allgemeine Informationen: </w:t>
      </w:r>
    </w:p>
    <w:p w14:paraId="629899BB" w14:textId="77777777" w:rsidR="00750AEE" w:rsidRDefault="00000000">
      <w:pPr>
        <w:spacing w:after="200"/>
        <w:ind w:left="0" w:firstLine="0"/>
      </w:pPr>
      <w:r>
        <w:rPr>
          <w:b/>
        </w:rPr>
        <w:t xml:space="preserve"> </w:t>
      </w:r>
    </w:p>
    <w:p w14:paraId="134E7CCB" w14:textId="77777777" w:rsidR="00750AEE" w:rsidRDefault="00000000">
      <w:pPr>
        <w:ind w:left="-5" w:right="1317"/>
      </w:pPr>
      <w:r>
        <w:t xml:space="preserve">Wochen bis zu den Zeugnissen :                                          1 </w:t>
      </w:r>
    </w:p>
    <w:p w14:paraId="451633C4" w14:textId="77777777" w:rsidR="00750AEE" w:rsidRDefault="00000000">
      <w:pPr>
        <w:ind w:left="-5" w:right="1317"/>
      </w:pPr>
      <w:r>
        <w:t xml:space="preserve">Theoretische Stundenanazahl ohne Ausfall:                        5 </w:t>
      </w:r>
    </w:p>
    <w:p w14:paraId="7FCCACA2" w14:textId="77777777" w:rsidR="00750AEE" w:rsidRDefault="00000000">
      <w:pPr>
        <w:ind w:left="-5" w:right="1317"/>
      </w:pPr>
      <w:r>
        <w:t xml:space="preserve">Soll- Stunden:                                                                       </w:t>
      </w:r>
      <w:proofErr w:type="spellStart"/>
      <w:r>
        <w:t>ca</w:t>
      </w:r>
      <w:proofErr w:type="spellEnd"/>
      <w:r>
        <w:t xml:space="preserve"> 5 </w:t>
      </w:r>
    </w:p>
    <w:p w14:paraId="6A07B929" w14:textId="77777777" w:rsidR="00750AEE" w:rsidRDefault="00000000">
      <w:pPr>
        <w:spacing w:after="139"/>
        <w:ind w:left="-5" w:right="1317"/>
      </w:pPr>
      <w:r>
        <w:t xml:space="preserve">Prüfungssituation:                                                                 ------ </w:t>
      </w:r>
    </w:p>
    <w:p w14:paraId="455752E7" w14:textId="77777777" w:rsidR="00750AEE" w:rsidRDefault="00000000">
      <w:pPr>
        <w:spacing w:after="0"/>
        <w:ind w:left="0" w:firstLine="0"/>
      </w:pPr>
      <w:r>
        <w:rPr>
          <w:rFonts w:ascii="Calibri" w:eastAsia="Calibri" w:hAnsi="Calibri" w:cs="Calibri"/>
          <w:sz w:val="22"/>
        </w:rPr>
        <w:t xml:space="preserve"> </w:t>
      </w:r>
    </w:p>
    <w:sectPr w:rsidR="00750AEE">
      <w:pgSz w:w="11906" w:h="16838"/>
      <w:pgMar w:top="1211" w:right="1922" w:bottom="1162"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86550"/>
    <w:multiLevelType w:val="hybridMultilevel"/>
    <w:tmpl w:val="DAC8A906"/>
    <w:lvl w:ilvl="0" w:tplc="BE2AD6E6">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B016C5B8">
      <w:start w:val="1"/>
      <w:numFmt w:val="upperLetter"/>
      <w:lvlText w:val="(%2)"/>
      <w:lvlJc w:val="left"/>
      <w:pPr>
        <w:ind w:left="13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8FC3EA8">
      <w:start w:val="1"/>
      <w:numFmt w:val="lowerRoman"/>
      <w:lvlText w:val="%3"/>
      <w:lvlJc w:val="left"/>
      <w:pPr>
        <w:ind w:left="29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9E2017C">
      <w:start w:val="1"/>
      <w:numFmt w:val="decimal"/>
      <w:lvlText w:val="%4"/>
      <w:lvlJc w:val="left"/>
      <w:pPr>
        <w:ind w:left="36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8249170">
      <w:start w:val="1"/>
      <w:numFmt w:val="lowerLetter"/>
      <w:lvlText w:val="%5"/>
      <w:lvlJc w:val="left"/>
      <w:pPr>
        <w:ind w:left="43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DD69F9A">
      <w:start w:val="1"/>
      <w:numFmt w:val="lowerRoman"/>
      <w:lvlText w:val="%6"/>
      <w:lvlJc w:val="left"/>
      <w:pPr>
        <w:ind w:left="5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288C09C">
      <w:start w:val="1"/>
      <w:numFmt w:val="decimal"/>
      <w:lvlText w:val="%7"/>
      <w:lvlJc w:val="left"/>
      <w:pPr>
        <w:ind w:left="5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144587E">
      <w:start w:val="1"/>
      <w:numFmt w:val="lowerLetter"/>
      <w:lvlText w:val="%8"/>
      <w:lvlJc w:val="left"/>
      <w:pPr>
        <w:ind w:left="6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2D05340">
      <w:start w:val="1"/>
      <w:numFmt w:val="lowerRoman"/>
      <w:lvlText w:val="%9"/>
      <w:lvlJc w:val="left"/>
      <w:pPr>
        <w:ind w:left="7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1829247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AEE"/>
    <w:rsid w:val="006B3B81"/>
    <w:rsid w:val="00750AEE"/>
    <w:rsid w:val="00A51A27"/>
    <w:rsid w:val="00FE02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22995"/>
  <w15:docId w15:val="{84DE44FD-E713-4666-8973-1DDCBCF52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99" w:line="259" w:lineRule="auto"/>
      <w:ind w:left="10" w:hanging="10"/>
    </w:pPr>
    <w:rPr>
      <w:rFonts w:ascii="Arial" w:eastAsia="Arial" w:hAnsi="Arial" w:cs="Arial"/>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1054</Words>
  <Characters>6641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RUEDIGER Blasche</dc:creator>
  <cp:keywords/>
  <cp:lastModifiedBy>RUEDIGER Blasche</cp:lastModifiedBy>
  <cp:revision>2</cp:revision>
  <dcterms:created xsi:type="dcterms:W3CDTF">2024-08-26T10:25:00Z</dcterms:created>
  <dcterms:modified xsi:type="dcterms:W3CDTF">2024-08-26T10:25:00Z</dcterms:modified>
</cp:coreProperties>
</file>